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200" w:before="0" w:line="360"/>
        <w:jc w:val="center"/>
      </w:pPr>
      <w:r>
        <w:rPr>
          <w:rFonts w:ascii="Arial" w:cs="Arial" w:eastAsia="Arial" w:hAnsi="Arial"/>
          <w:b/>
          <w:bCs/>
          <w:color w:val="0F5257"/>
          <w:sz w:val="24"/>
          <w:szCs w:val="24"/>
          <w:shd w:fill="FCE3A8" w:color="auto" w:val="clear"/>
          <w:rtl/>
        </w:rPr>
        <w:t xml:space="preserve"> עולים · </w:t>
      </w:r>
      <w:r>
        <w:rPr>
          <w:rFonts w:ascii="Noto Color Emoji" w:cs="Noto Color Emoji" w:eastAsia="Noto Color Emoji" w:hAnsi="Noto Color Emoji"/>
          <w:b/>
          <w:bCs/>
          <w:color w:val="0F5257"/>
          <w:sz w:val="24"/>
          <w:szCs w:val="24"/>
          <w:shd w:fill="FCE3A8" w:color="auto" w:val="clear"/>
          <w:rtl w:val="false"/>
        </w:rPr>
        <w:t xml:space="preserve">🔵</w:t>
      </w:r>
      <w:r>
        <w:rPr>
          <w:rFonts w:ascii="Arial" w:cs="Arial" w:eastAsia="Arial" w:hAnsi="Arial"/>
          <w:b/>
          <w:bCs/>
          <w:color w:val="0F5257"/>
          <w:sz w:val="24"/>
          <w:szCs w:val="24"/>
          <w:shd w:fill="FCE3A8" w:color="auto" w:val="clear"/>
          <w:rtl/>
        </w:rPr>
        <w:t xml:space="preserve"> רמה מתקדמת </w:t>
      </w:r>
    </w:p>
    <w:p>
      <w:pPr>
        <w:bidi/>
        <w:spacing w:after="80" w:before="0" w:line="800"/>
        <w:jc w:val="center"/>
      </w:pPr>
      <w:r>
        <w:rPr>
          <w:rFonts w:ascii="Arial" w:cs="Arial" w:eastAsia="Arial" w:hAnsi="Arial"/>
          <w:b/>
          <w:bCs/>
          <w:color w:val="0F5257"/>
          <w:sz w:val="64"/>
          <w:szCs w:val="64"/>
          <w:rtl/>
        </w:rPr>
        <w:t xml:space="preserve">קוראים לעומק</w:t>
      </w:r>
    </w:p>
    <w:p>
      <w:pPr>
        <w:bidi/>
        <w:spacing w:after="200" w:before="0" w:line="288"/>
        <w:jc w:val="center"/>
      </w:pPr>
      <w:r>
        <w:rPr>
          <w:rFonts w:ascii="Arial" w:cs="Arial" w:eastAsia="Arial" w:hAnsi="Arial"/>
          <w:b w:val="false"/>
          <w:color w:val="3D5566"/>
          <w:sz w:val="28"/>
          <w:szCs w:val="28"/>
          <w:rtl/>
        </w:rPr>
        <w:t xml:space="preserve">אסטרטגיות קריאה לעולים חדשים</w:t>
      </w:r>
    </w:p>
    <w:p>
      <w:pPr>
        <w:spacing w:after="200"/>
        <w:jc w:val="center"/>
      </w:pPr>
      <w:r>
        <w:drawing>
          <wp:inline distT="0" distB="0" distL="0" distR="0">
            <wp:extent cx="4953000" cy="1047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0" cy="1047750"/>
                    </a:xfrm>
                    <a:prstGeom prst="rect">
                      <a:avLst/>
                    </a:prstGeom>
                  </pic:spPr>
                </pic:pic>
              </a:graphicData>
            </a:graphic>
          </wp:inline>
        </w:drawing>
      </w:r>
    </w:p>
    <w:tbl>
      <w:tblPr>
        <w:bidiVisual/>
        <w:tblW w:type="dxa" w:w="10466"/>
        <w:tblBorders>
          <w:top w:val="single" w:color="F6F8FA" w:sz="10"/>
          <w:left w:val="single" w:color="F6F8FA" w:sz="10"/>
          <w:bottom w:val="single" w:color="F6F8FA" w:sz="10"/>
          <w:right w:val="single" w:color="F6F8FA" w:sz="10"/>
          <w:insideH w:val="none" w:color="FFFFFF" w:sz="0"/>
          <w:insideV w:val="none" w:color="FFFFFF" w:sz="0"/>
        </w:tblBorders>
        <w:tblLayout w:type="fixed"/>
      </w:tblPr>
      <w:tblGrid>
        <w:gridCol w:w="10466"/>
      </w:tblGrid>
      <w:tr>
        <w:tc>
          <w:tcPr>
            <w:tcW w:type="dxa" w:w="10466"/>
            <w:shd w:fill="F6F8FA" w:color="auto" w:val="clear"/>
            <w:tcMar>
              <w:top w:type="dxa" w:w="110"/>
              <w:left w:type="dxa" w:w="140"/>
              <w:bottom w:type="dxa" w:w="110"/>
              <w:right w:type="dxa" w:w="140"/>
            </w:tcMar>
            <w:vAlign w:val="top"/>
          </w:tcPr>
          <w:p>
            <w:pPr>
              <w:bidi/>
              <w:spacing w:after="30" w:before="0" w:line="276"/>
              <w:jc w:val="right"/>
            </w:pPr>
            <w:r>
              <w:rPr>
                <w:rFonts w:ascii="Arial" w:cs="Arial" w:eastAsia="Arial" w:hAnsi="Arial"/>
                <w:b w:val="false"/>
                <w:color w:val="1D2B36"/>
                <w:sz w:val="21"/>
                <w:szCs w:val="21"/>
                <w:rtl/>
              </w:rPr>
              <w:t xml:space="preserve">בחוברת: דף אסטרטגיות, דף "מה מחפשים בטקסט", 4 סימניות, ו־4 טקסטים מהחיים עם תיבת מילים ושאלות.</w:t>
            </w:r>
          </w:p>
        </w:tc>
      </w:tr>
    </w:tbl>
    <w:p>
      <w:pPr>
        <w:spacing w:after="0" w:before="0" w:line="100" w:lineRule="exact"/>
      </w:pPr>
      <w:r>
        <w:rPr>
          <w:sz w:val="4"/>
          <w:szCs w:val="4"/>
        </w:rPr>
        <w:t xml:space="preserve"/>
      </w:r>
    </w:p>
    <w:p>
      <w:pPr>
        <w:pageBreakBefore/>
        <w:spacing w:after="0" w:before="0" w:line="120"/>
      </w:pPr>
      <w:r>
        <w:rPr>
          <w:sz w:val="2"/>
          <w:szCs w:val="2"/>
        </w:rPr>
        <w:t xml:space="preserve"/>
      </w: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566"/>
      </w:tblGrid>
      <w:tr>
        <w:tc>
          <w:tcPr>
            <w:tcW w:type="dxa" w:w="900"/>
            <w:shd w:fill="F7B32B" w:color="auto" w:val="clear"/>
            <w:tcMar>
              <w:top w:type="dxa" w:w="90"/>
              <w:left w:type="dxa" w:w="140"/>
              <w:bottom w:type="dxa" w:w="90"/>
              <w:right w:type="dxa" w:w="140"/>
            </w:tcMar>
            <w:vAlign w:val="center"/>
          </w:tcPr>
          <w:p>
            <w:pPr>
              <w:bidi/>
              <w:spacing w:after="0" w:before="0" w:line="288"/>
              <w:jc w:val="center"/>
            </w:pPr>
            <w:r>
              <w:rPr>
                <w:rFonts w:ascii="Noto Color Emoji" w:cs="Noto Color Emoji" w:eastAsia="Noto Color Emoji" w:hAnsi="Noto Color Emoji"/>
                <w:b/>
                <w:bCs/>
                <w:color w:val="0F5257"/>
                <w:sz w:val="32"/>
                <w:szCs w:val="32"/>
                <w:rtl w:val="false"/>
              </w:rPr>
              <w:t xml:space="preserve">🧭</w:t>
            </w:r>
          </w:p>
        </w:tc>
        <w:tc>
          <w:tcPr>
            <w:tcW w:type="dxa" w:w="9566"/>
            <w:shd w:fill="0F5257" w:color="auto" w:val="clear"/>
            <w:tcMar>
              <w:top w:type="dxa" w:w="90"/>
              <w:left w:type="dxa" w:w="140"/>
              <w:bottom w:type="dxa" w:w="90"/>
              <w:right w:type="dxa" w:w="140"/>
            </w:tcMar>
            <w:vAlign w:val="center"/>
          </w:tcPr>
          <w:p>
            <w:pPr>
              <w:bidi/>
              <w:spacing w:after="0" w:before="0" w:line="288"/>
              <w:jc w:val="right"/>
            </w:pPr>
            <w:r>
              <w:rPr>
                <w:rFonts w:ascii="Noto Color Emoji" w:cs="Noto Color Emoji" w:eastAsia="Noto Color Emoji" w:hAnsi="Noto Color Emoji"/>
                <w:b/>
                <w:bCs/>
                <w:color w:val="BFE6E2"/>
                <w:sz w:val="18"/>
                <w:szCs w:val="18"/>
                <w:rtl w:val="false"/>
              </w:rPr>
              <w:t xml:space="preserve">🔵</w:t>
            </w:r>
            <w:r>
              <w:rPr>
                <w:rFonts w:ascii="Arial" w:cs="Arial" w:eastAsia="Arial" w:hAnsi="Arial"/>
                <w:b/>
                <w:bCs/>
                <w:color w:val="BFE6E2"/>
                <w:sz w:val="18"/>
                <w:szCs w:val="18"/>
                <w:rtl/>
              </w:rPr>
              <w:t xml:space="preserve"> רמה מתקדמת</w:t>
            </w:r>
          </w:p>
          <w:p>
            <w:pPr>
              <w:bidi/>
              <w:spacing w:after="0" w:before="0" w:line="288"/>
              <w:jc w:val="right"/>
            </w:pPr>
            <w:r>
              <w:rPr>
                <w:rFonts w:ascii="Arial" w:cs="Arial" w:eastAsia="Arial" w:hAnsi="Arial"/>
                <w:b/>
                <w:bCs/>
                <w:color w:val="FFFFFF"/>
                <w:sz w:val="34"/>
                <w:szCs w:val="34"/>
                <w:rtl/>
              </w:rPr>
              <w:t xml:space="preserve">דף אסטרטגיות בתמונות</w:t>
            </w:r>
          </w:p>
        </w:tc>
      </w:tr>
    </w:tbl>
    <w:p>
      <w:pPr>
        <w:spacing w:after="0" w:before="0" w:line="120" w:lineRule="exact"/>
      </w:pPr>
      <w:r>
        <w:rPr>
          <w:sz w:val="4"/>
          <w:szCs w:val="4"/>
        </w:rPr>
        <w:t xml:space="preserve"/>
      </w:r>
    </w:p>
    <w:tbl>
      <w:tblPr>
        <w:bidiVisual/>
        <w:tblW w:type="dxa" w:w="10464"/>
        <w:tblBorders>
          <w:top w:val="single" w:color="FFFFFF" w:sz="18"/>
          <w:left w:val="single" w:color="FFFFFF" w:sz="18"/>
          <w:bottom w:val="single" w:color="FFFFFF" w:sz="18"/>
          <w:right w:val="single" w:color="FFFFFF" w:sz="18"/>
          <w:insideH w:val="single" w:color="FFFFFF" w:sz="18"/>
          <w:insideV w:val="single" w:color="FFFFFF" w:sz="18"/>
        </w:tblBorders>
        <w:tblLayout w:type="fixed"/>
      </w:tblPr>
      <w:tblGrid>
        <w:gridCol w:w="3488"/>
        <w:gridCol w:w="3488"/>
        <w:gridCol w:w="3488"/>
      </w:tblGrid>
      <w:tr>
        <w:trPr>
          <w:cantSplit/>
        </w:trPr>
        <w:tc>
          <w:tcPr>
            <w:tcW w:type="dxa" w:w="3488"/>
            <w:shd w:fill="FFF6E5" w:color="auto" w:val="clear"/>
            <w:tcMar>
              <w:top w:type="dxa" w:w="100"/>
              <w:left w:type="dxa" w:w="140"/>
              <w:bottom w:type="dxa" w:w="100"/>
              <w:right w:type="dxa" w:w="140"/>
            </w:tcMar>
            <w:vAlign w:val="top"/>
          </w:tcPr>
          <w:p>
            <w:pPr>
              <w:bidi/>
              <w:spacing w:after="20" w:before="0" w:line="288"/>
              <w:jc w:val="right"/>
            </w:pPr>
            <w:r>
              <w:rPr>
                <w:rFonts w:ascii="Arial" w:cs="Arial" w:eastAsia="Arial" w:hAnsi="Arial"/>
                <w:b/>
                <w:bCs/>
                <w:color w:val="7A4A00"/>
                <w:sz w:val="24"/>
                <w:szCs w:val="24"/>
                <w:rtl/>
              </w:rPr>
              <w:t xml:space="preserve">לִפְנֵי הַקְּרִיאָה</w:t>
            </w:r>
          </w:p>
          <w:p>
            <w:pPr>
              <w:bidi/>
              <w:spacing w:after="50" w:before="0" w:line="264"/>
              <w:jc w:val="right"/>
            </w:pPr>
            <w:r>
              <w:rPr>
                <w:rFonts w:ascii="Noto Color Emoji" w:cs="Noto Color Emoji" w:eastAsia="Noto Color Emoji" w:hAnsi="Noto Color Emoji"/>
                <w:b/>
                <w:bCs/>
                <w:color w:val="1D2B36"/>
                <w:sz w:val="19"/>
                <w:szCs w:val="19"/>
                <w:rtl w:val="false"/>
              </w:rPr>
              <w:t xml:space="preserve">👀</w:t>
            </w:r>
            <w:r>
              <w:rPr>
                <w:rFonts w:ascii="Arial" w:cs="Arial" w:eastAsia="Arial" w:hAnsi="Arial"/>
                <w:b/>
                <w:bCs/>
                <w:color w:val="1D2B36"/>
                <w:sz w:val="19"/>
                <w:szCs w:val="19"/>
                <w:rtl/>
              </w:rPr>
              <w:t xml:space="preserve"> כותרת ותמונה: </w:t>
            </w:r>
            <w:r>
              <w:rPr>
                <w:rFonts w:ascii="Arial" w:cs="Arial" w:eastAsia="Arial" w:hAnsi="Arial"/>
                <w:b w:val="false"/>
                <w:color w:val="1D2B36"/>
                <w:sz w:val="19"/>
                <w:szCs w:val="19"/>
                <w:rtl/>
              </w:rPr>
              <w:t xml:space="preserve">מסתכלים על הכותרת ועל התמונה. מה הנושא?</w:t>
            </w:r>
          </w:p>
          <w:p>
            <w:pPr>
              <w:bidi/>
              <w:spacing w:after="50" w:before="0" w:line="264"/>
              <w:jc w:val="right"/>
            </w:pPr>
            <w:r>
              <w:rPr>
                <w:rFonts w:ascii="Noto Color Emoji" w:cs="Noto Color Emoji" w:eastAsia="Noto Color Emoji" w:hAnsi="Noto Color Emoji"/>
                <w:b/>
                <w:bCs/>
                <w:color w:val="1D2B36"/>
                <w:sz w:val="19"/>
                <w:szCs w:val="19"/>
                <w:rtl w:val="false"/>
              </w:rPr>
              <w:t xml:space="preserve">🧩</w:t>
            </w:r>
            <w:r>
              <w:rPr>
                <w:rFonts w:ascii="Arial" w:cs="Arial" w:eastAsia="Arial" w:hAnsi="Arial"/>
                <w:b/>
                <w:bCs/>
                <w:color w:val="1D2B36"/>
                <w:sz w:val="19"/>
                <w:szCs w:val="19"/>
                <w:rtl/>
              </w:rPr>
              <w:t xml:space="preserve"> איזה טקסט זה?: </w:t>
            </w:r>
            <w:r>
              <w:rPr>
                <w:rFonts w:ascii="Arial" w:cs="Arial" w:eastAsia="Arial" w:hAnsi="Arial"/>
                <w:b w:val="false"/>
                <w:color w:val="1D2B36"/>
                <w:sz w:val="19"/>
                <w:szCs w:val="19"/>
                <w:rtl/>
              </w:rPr>
              <w:t xml:space="preserve">הודעה? מכתב? שלט? טופס? כל סוג נקרא קצת אחרת.</w:t>
            </w:r>
          </w:p>
          <w:p>
            <w:pPr>
              <w:bidi/>
              <w:spacing w:after="50" w:before="0" w:line="264"/>
              <w:jc w:val="right"/>
            </w:pPr>
            <w:r>
              <w:rPr>
                <w:rFonts w:ascii="Noto Color Emoji" w:cs="Noto Color Emoji" w:eastAsia="Noto Color Emoji" w:hAnsi="Noto Color Emoji"/>
                <w:b/>
                <w:bCs/>
                <w:color w:val="1D2B36"/>
                <w:sz w:val="19"/>
                <w:szCs w:val="19"/>
                <w:rtl w:val="false"/>
              </w:rPr>
              <w:t xml:space="preserve">❓</w:t>
            </w:r>
            <w:r>
              <w:rPr>
                <w:rFonts w:ascii="Arial" w:cs="Arial" w:eastAsia="Arial" w:hAnsi="Arial"/>
                <w:b/>
                <w:bCs/>
                <w:color w:val="1D2B36"/>
                <w:sz w:val="19"/>
                <w:szCs w:val="19"/>
                <w:rtl/>
              </w:rPr>
              <w:t xml:space="preserve"> מה אני רוצה לדעת?: </w:t>
            </w:r>
            <w:r>
              <w:rPr>
                <w:rFonts w:ascii="Arial" w:cs="Arial" w:eastAsia="Arial" w:hAnsi="Arial"/>
                <w:b w:val="false"/>
                <w:color w:val="1D2B36"/>
                <w:sz w:val="19"/>
                <w:szCs w:val="19"/>
                <w:rtl/>
              </w:rPr>
              <w:t xml:space="preserve">שואלים לפני שקוראים: מתי? איפה? מה עושים?</w:t>
            </w:r>
          </w:p>
        </w:tc>
        <w:tc>
          <w:tcPr>
            <w:tcW w:type="dxa" w:w="3488"/>
            <w:shd w:fill="E9F6F1" w:color="auto" w:val="clear"/>
            <w:tcMar>
              <w:top w:type="dxa" w:w="100"/>
              <w:left w:type="dxa" w:w="140"/>
              <w:bottom w:type="dxa" w:w="100"/>
              <w:right w:type="dxa" w:w="140"/>
            </w:tcMar>
            <w:vAlign w:val="top"/>
          </w:tcPr>
          <w:p>
            <w:pPr>
              <w:bidi/>
              <w:spacing w:after="20" w:before="0" w:line="288"/>
              <w:jc w:val="right"/>
            </w:pPr>
            <w:r>
              <w:rPr>
                <w:rFonts w:ascii="Arial" w:cs="Arial" w:eastAsia="Arial" w:hAnsi="Arial"/>
                <w:b/>
                <w:bCs/>
                <w:color w:val="1F5E3B"/>
                <w:sz w:val="24"/>
                <w:szCs w:val="24"/>
                <w:rtl/>
              </w:rPr>
              <w:t xml:space="preserve">בִּזְמַן הַקְּרִיאָה</w:t>
            </w:r>
          </w:p>
          <w:p>
            <w:pPr>
              <w:bidi/>
              <w:spacing w:after="50" w:before="0" w:line="264"/>
              <w:jc w:val="right"/>
            </w:pPr>
            <w:r>
              <w:rPr>
                <w:rFonts w:ascii="Noto Color Emoji" w:cs="Noto Color Emoji" w:eastAsia="Noto Color Emoji" w:hAnsi="Noto Color Emoji"/>
                <w:b/>
                <w:bCs/>
                <w:color w:val="1D2B36"/>
                <w:sz w:val="19"/>
                <w:szCs w:val="19"/>
                <w:rtl w:val="false"/>
              </w:rPr>
              <w:t xml:space="preserve">✏️</w:t>
            </w:r>
            <w:r>
              <w:rPr>
                <w:rFonts w:ascii="Arial" w:cs="Arial" w:eastAsia="Arial" w:hAnsi="Arial"/>
                <w:b/>
                <w:bCs/>
                <w:color w:val="1D2B36"/>
                <w:sz w:val="19"/>
                <w:szCs w:val="19"/>
                <w:rtl/>
              </w:rPr>
              <w:t xml:space="preserve"> מְסַמְּנִים: </w:t>
            </w:r>
            <w:r>
              <w:rPr>
                <w:rFonts w:ascii="Arial" w:cs="Arial" w:eastAsia="Arial" w:hAnsi="Arial"/>
                <w:b w:val="false"/>
                <w:color w:val="1D2B36"/>
                <w:sz w:val="19"/>
                <w:szCs w:val="19"/>
                <w:rtl/>
              </w:rPr>
              <w:t xml:space="preserve">מסמנים מספרים, תאריכים, שעות, שמות ומקומות.</w:t>
            </w:r>
          </w:p>
          <w:p>
            <w:pPr>
              <w:bidi/>
              <w:spacing w:after="50" w:before="0" w:line="264"/>
              <w:jc w:val="right"/>
            </w:pPr>
            <w:r>
              <w:rPr>
                <w:rFonts w:ascii="Noto Color Emoji" w:cs="Noto Color Emoji" w:eastAsia="Noto Color Emoji" w:hAnsi="Noto Color Emoji"/>
                <w:b/>
                <w:bCs/>
                <w:color w:val="1D2B36"/>
                <w:sz w:val="19"/>
                <w:szCs w:val="19"/>
                <w:rtl w:val="false"/>
              </w:rPr>
              <w:t xml:space="preserve">🔍</w:t>
            </w:r>
            <w:r>
              <w:rPr>
                <w:rFonts w:ascii="Arial" w:cs="Arial" w:eastAsia="Arial" w:hAnsi="Arial"/>
                <w:b/>
                <w:bCs/>
                <w:color w:val="1D2B36"/>
                <w:sz w:val="19"/>
                <w:szCs w:val="19"/>
                <w:rtl/>
              </w:rPr>
              <w:t xml:space="preserve"> מילה חדשה: </w:t>
            </w:r>
            <w:r>
              <w:rPr>
                <w:rFonts w:ascii="Arial" w:cs="Arial" w:eastAsia="Arial" w:hAnsi="Arial"/>
                <w:b w:val="false"/>
                <w:color w:val="1D2B36"/>
                <w:sz w:val="19"/>
                <w:szCs w:val="19"/>
                <w:rtl/>
              </w:rPr>
              <w:t xml:space="preserve">לא עוצרים! מנחשים מהמשפט, מחפשים שׁוֹרֶשׁ מוכר, ורק אחר כך בודקים במילון.</w:t>
            </w:r>
          </w:p>
          <w:p>
            <w:pPr>
              <w:bidi/>
              <w:spacing w:after="50" w:before="0" w:line="264"/>
              <w:jc w:val="right"/>
            </w:pPr>
            <w:r>
              <w:rPr>
                <w:rFonts w:ascii="Arial" w:cs="Arial" w:eastAsia="Arial" w:hAnsi="Arial"/>
                <w:b/>
                <w:bCs/>
                <w:color w:val="1D2B36"/>
                <w:sz w:val="19"/>
                <w:szCs w:val="19"/>
                <w:rtl/>
              </w:rPr>
              <w:t xml:space="preserve">⏸</w:t>
            </w:r>
            <w:r>
              <w:rPr>
                <w:rFonts w:ascii="Noto Color Emoji" w:cs="Noto Color Emoji" w:eastAsia="Noto Color Emoji" w:hAnsi="Noto Color Emoji"/>
                <w:b/>
                <w:bCs/>
                <w:color w:val="1D2B36"/>
                <w:sz w:val="19"/>
                <w:szCs w:val="19"/>
                <w:rtl w:val="false"/>
              </w:rPr>
              <w:t xml:space="preserve">️</w:t>
            </w:r>
            <w:r>
              <w:rPr>
                <w:rFonts w:ascii="Arial" w:cs="Arial" w:eastAsia="Arial" w:hAnsi="Arial"/>
                <w:b/>
                <w:bCs/>
                <w:color w:val="1D2B36"/>
                <w:sz w:val="19"/>
                <w:szCs w:val="19"/>
                <w:rtl/>
              </w:rPr>
              <w:t xml:space="preserve"> עוצרים ובודקים: </w:t>
            </w:r>
            <w:r>
              <w:rPr>
                <w:rFonts w:ascii="Arial" w:cs="Arial" w:eastAsia="Arial" w:hAnsi="Arial"/>
                <w:b w:val="false"/>
                <w:color w:val="1D2B36"/>
                <w:sz w:val="19"/>
                <w:szCs w:val="19"/>
                <w:rtl/>
              </w:rPr>
              <w:t xml:space="preserve">אחרי כל פסקה: מה הבנתי? משפט אחד במילים שלי.</w:t>
            </w:r>
          </w:p>
          <w:p>
            <w:pPr>
              <w:bidi/>
              <w:spacing w:after="50" w:before="0" w:line="264"/>
              <w:jc w:val="right"/>
            </w:pPr>
            <w:r>
              <w:rPr>
                <w:rFonts w:ascii="Noto Color Emoji" w:cs="Noto Color Emoji" w:eastAsia="Noto Color Emoji" w:hAnsi="Noto Color Emoji"/>
                <w:b/>
                <w:bCs/>
                <w:color w:val="1D2B36"/>
                <w:sz w:val="19"/>
                <w:szCs w:val="19"/>
                <w:rtl w:val="false"/>
              </w:rPr>
              <w:t xml:space="preserve">🔊</w:t>
            </w:r>
            <w:r>
              <w:rPr>
                <w:rFonts w:ascii="Arial" w:cs="Arial" w:eastAsia="Arial" w:hAnsi="Arial"/>
                <w:b/>
                <w:bCs/>
                <w:color w:val="1D2B36"/>
                <w:sz w:val="19"/>
                <w:szCs w:val="19"/>
                <w:rtl/>
              </w:rPr>
              <w:t xml:space="preserve"> קוראים בקול: </w:t>
            </w:r>
            <w:r>
              <w:rPr>
                <w:rFonts w:ascii="Arial" w:cs="Arial" w:eastAsia="Arial" w:hAnsi="Arial"/>
                <w:b w:val="false"/>
                <w:color w:val="1D2B36"/>
                <w:sz w:val="19"/>
                <w:szCs w:val="19"/>
                <w:rtl/>
              </w:rPr>
              <w:t xml:space="preserve">קוראים לאט ובקול. כך שומעים את המילים ומבינים טוב יותר.</w:t>
            </w:r>
          </w:p>
        </w:tc>
        <w:tc>
          <w:tcPr>
            <w:tcW w:type="dxa" w:w="3488"/>
            <w:shd w:fill="ECE4FB" w:color="auto" w:val="clear"/>
            <w:tcMar>
              <w:top w:type="dxa" w:w="100"/>
              <w:left w:type="dxa" w:w="140"/>
              <w:bottom w:type="dxa" w:w="100"/>
              <w:right w:type="dxa" w:w="140"/>
            </w:tcMar>
            <w:vAlign w:val="top"/>
          </w:tcPr>
          <w:p>
            <w:pPr>
              <w:bidi/>
              <w:spacing w:after="20" w:before="0" w:line="288"/>
              <w:jc w:val="right"/>
            </w:pPr>
            <w:r>
              <w:rPr>
                <w:rFonts w:ascii="Arial" w:cs="Arial" w:eastAsia="Arial" w:hAnsi="Arial"/>
                <w:b/>
                <w:bCs/>
                <w:color w:val="4B2A85"/>
                <w:sz w:val="24"/>
                <w:szCs w:val="24"/>
                <w:rtl/>
              </w:rPr>
              <w:t xml:space="preserve">אַחֲרֵי הַקְּרִיאָה</w:t>
            </w:r>
          </w:p>
          <w:p>
            <w:pPr>
              <w:bidi/>
              <w:spacing w:after="50" w:before="0" w:line="264"/>
              <w:jc w:val="right"/>
            </w:pPr>
            <w:r>
              <w:rPr>
                <w:rFonts w:ascii="Noto Color Emoji" w:cs="Noto Color Emoji" w:eastAsia="Noto Color Emoji" w:hAnsi="Noto Color Emoji"/>
                <w:b/>
                <w:bCs/>
                <w:color w:val="1D2B36"/>
                <w:sz w:val="19"/>
                <w:szCs w:val="19"/>
                <w:rtl w:val="false"/>
              </w:rPr>
              <w:t xml:space="preserve">🗣️</w:t>
            </w:r>
            <w:r>
              <w:rPr>
                <w:rFonts w:ascii="Arial" w:cs="Arial" w:eastAsia="Arial" w:hAnsi="Arial"/>
                <w:b/>
                <w:bCs/>
                <w:color w:val="1D2B36"/>
                <w:sz w:val="19"/>
                <w:szCs w:val="19"/>
                <w:rtl/>
              </w:rPr>
              <w:t xml:space="preserve"> מספרים: </w:t>
            </w:r>
            <w:r>
              <w:rPr>
                <w:rFonts w:ascii="Arial" w:cs="Arial" w:eastAsia="Arial" w:hAnsi="Arial"/>
                <w:b w:val="false"/>
                <w:color w:val="1D2B36"/>
                <w:sz w:val="19"/>
                <w:szCs w:val="19"/>
                <w:rtl/>
              </w:rPr>
              <w:t xml:space="preserve">מספרים לחבר או לחברה ב־2–3 משפטים: מה כתוב?</w:t>
            </w:r>
          </w:p>
          <w:p>
            <w:pPr>
              <w:bidi/>
              <w:spacing w:after="50" w:before="0" w:line="264"/>
              <w:jc w:val="right"/>
            </w:pPr>
            <w:r>
              <w:rPr>
                <w:rFonts w:ascii="Noto Color Emoji" w:cs="Noto Color Emoji" w:eastAsia="Noto Color Emoji" w:hAnsi="Noto Color Emoji"/>
                <w:b/>
                <w:bCs/>
                <w:color w:val="1D2B36"/>
                <w:sz w:val="19"/>
                <w:szCs w:val="19"/>
                <w:rtl w:val="false"/>
              </w:rPr>
              <w:t xml:space="preserve">✅</w:t>
            </w:r>
            <w:r>
              <w:rPr>
                <w:rFonts w:ascii="Arial" w:cs="Arial" w:eastAsia="Arial" w:hAnsi="Arial"/>
                <w:b/>
                <w:bCs/>
                <w:color w:val="1D2B36"/>
                <w:sz w:val="19"/>
                <w:szCs w:val="19"/>
                <w:rtl/>
              </w:rPr>
              <w:t xml:space="preserve"> מה עושים עכשיו?: </w:t>
            </w:r>
            <w:r>
              <w:rPr>
                <w:rFonts w:ascii="Arial" w:cs="Arial" w:eastAsia="Arial" w:hAnsi="Arial"/>
                <w:b w:val="false"/>
                <w:color w:val="1D2B36"/>
                <w:sz w:val="19"/>
                <w:szCs w:val="19"/>
                <w:rtl/>
              </w:rPr>
              <w:t xml:space="preserve">לצלצל? להביא משהו? למלא טופס? עד מתי?</w:t>
            </w:r>
          </w:p>
          <w:p>
            <w:pPr>
              <w:bidi/>
              <w:spacing w:after="50" w:before="0" w:line="264"/>
              <w:jc w:val="right"/>
            </w:pPr>
            <w:r>
              <w:rPr>
                <w:rFonts w:ascii="Noto Color Emoji" w:cs="Noto Color Emoji" w:eastAsia="Noto Color Emoji" w:hAnsi="Noto Color Emoji"/>
                <w:b/>
                <w:bCs/>
                <w:color w:val="1D2B36"/>
                <w:sz w:val="19"/>
                <w:szCs w:val="19"/>
                <w:rtl w:val="false"/>
              </w:rPr>
              <w:t xml:space="preserve">🤔</w:t>
            </w:r>
            <w:r>
              <w:rPr>
                <w:rFonts w:ascii="Arial" w:cs="Arial" w:eastAsia="Arial" w:hAnsi="Arial"/>
                <w:b/>
                <w:bCs/>
                <w:color w:val="1D2B36"/>
                <w:sz w:val="19"/>
                <w:szCs w:val="19"/>
                <w:rtl/>
              </w:rPr>
              <w:t xml:space="preserve"> מה דעתי?: </w:t>
            </w:r>
            <w:r>
              <w:rPr>
                <w:rFonts w:ascii="Arial" w:cs="Arial" w:eastAsia="Arial" w:hAnsi="Arial"/>
                <w:b w:val="false"/>
                <w:color w:val="1D2B36"/>
                <w:sz w:val="19"/>
                <w:szCs w:val="19"/>
                <w:rtl/>
              </w:rPr>
              <w:t xml:space="preserve">הטקסט ברור? הוגן? מה הייתי משנה, ולמה?</w:t>
            </w:r>
          </w:p>
        </w:tc>
      </w:tr>
    </w:tbl>
    <w:p>
      <w:pPr>
        <w:spacing w:after="0" w:before="0" w:line="120" w:lineRule="exact"/>
      </w:pPr>
      <w:r>
        <w:rPr>
          <w:sz w:val="4"/>
          <w:szCs w:val="4"/>
        </w:rPr>
        <w:t xml:space="preserve"/>
      </w:r>
    </w:p>
    <w:p>
      <w:pPr>
        <w:pageBreakBefore/>
        <w:spacing w:after="0" w:before="0" w:line="120"/>
      </w:pPr>
      <w:r>
        <w:rPr>
          <w:sz w:val="2"/>
          <w:szCs w:val="2"/>
        </w:rPr>
        <w:t xml:space="preserve"/>
      </w: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566"/>
      </w:tblGrid>
      <w:tr>
        <w:tc>
          <w:tcPr>
            <w:tcW w:type="dxa" w:w="900"/>
            <w:shd w:fill="F7B32B" w:color="auto" w:val="clear"/>
            <w:tcMar>
              <w:top w:type="dxa" w:w="90"/>
              <w:left w:type="dxa" w:w="140"/>
              <w:bottom w:type="dxa" w:w="90"/>
              <w:right w:type="dxa" w:w="140"/>
            </w:tcMar>
            <w:vAlign w:val="center"/>
          </w:tcPr>
          <w:p>
            <w:pPr>
              <w:bidi/>
              <w:spacing w:after="0" w:before="0" w:line="288"/>
              <w:jc w:val="center"/>
            </w:pPr>
            <w:r>
              <w:rPr>
                <w:rFonts w:ascii="Noto Color Emoji" w:cs="Noto Color Emoji" w:eastAsia="Noto Color Emoji" w:hAnsi="Noto Color Emoji"/>
                <w:b/>
                <w:bCs/>
                <w:color w:val="0F5257"/>
                <w:sz w:val="32"/>
                <w:szCs w:val="32"/>
                <w:rtl w:val="false"/>
              </w:rPr>
              <w:t xml:space="preserve">🔍</w:t>
            </w:r>
          </w:p>
        </w:tc>
        <w:tc>
          <w:tcPr>
            <w:tcW w:type="dxa" w:w="9566"/>
            <w:shd w:fill="0F5257" w:color="auto" w:val="clear"/>
            <w:tcMar>
              <w:top w:type="dxa" w:w="90"/>
              <w:left w:type="dxa" w:w="140"/>
              <w:bottom w:type="dxa" w:w="90"/>
              <w:right w:type="dxa" w:w="140"/>
            </w:tcMar>
            <w:vAlign w:val="center"/>
          </w:tcPr>
          <w:p>
            <w:pPr>
              <w:bidi/>
              <w:spacing w:after="0" w:before="0" w:line="288"/>
              <w:jc w:val="right"/>
            </w:pPr>
            <w:r>
              <w:rPr>
                <w:rFonts w:ascii="Noto Color Emoji" w:cs="Noto Color Emoji" w:eastAsia="Noto Color Emoji" w:hAnsi="Noto Color Emoji"/>
                <w:b/>
                <w:bCs/>
                <w:color w:val="BFE6E2"/>
                <w:sz w:val="18"/>
                <w:szCs w:val="18"/>
                <w:rtl w:val="false"/>
              </w:rPr>
              <w:t xml:space="preserve">🔵</w:t>
            </w:r>
            <w:r>
              <w:rPr>
                <w:rFonts w:ascii="Arial" w:cs="Arial" w:eastAsia="Arial" w:hAnsi="Arial"/>
                <w:b/>
                <w:bCs/>
                <w:color w:val="BFE6E2"/>
                <w:sz w:val="18"/>
                <w:szCs w:val="18"/>
                <w:rtl/>
              </w:rPr>
              <w:t xml:space="preserve"> רמה מתקדמת</w:t>
            </w:r>
          </w:p>
          <w:p>
            <w:pPr>
              <w:bidi/>
              <w:spacing w:after="0" w:before="0" w:line="288"/>
              <w:jc w:val="right"/>
            </w:pPr>
            <w:r>
              <w:rPr>
                <w:rFonts w:ascii="Arial" w:cs="Arial" w:eastAsia="Arial" w:hAnsi="Arial"/>
                <w:b/>
                <w:bCs/>
                <w:color w:val="FFFFFF"/>
                <w:sz w:val="34"/>
                <w:szCs w:val="34"/>
                <w:rtl/>
              </w:rPr>
              <w:t xml:space="preserve">מה מחפשים בטקסט</w:t>
            </w:r>
          </w:p>
        </w:tc>
      </w:tr>
    </w:tbl>
    <w:p>
      <w:pPr>
        <w:spacing w:after="0" w:before="0" w:line="120" w:lineRule="exact"/>
      </w:pPr>
      <w:r>
        <w:rPr>
          <w:sz w:val="4"/>
          <w:szCs w:val="4"/>
        </w:rPr>
        <w:t xml:space="preserve"/>
      </w:r>
    </w:p>
    <w:p>
      <w:pPr>
        <w:bidi/>
        <w:spacing w:after="80" w:before="0" w:line="288"/>
        <w:jc w:val="right"/>
      </w:pPr>
      <w:r>
        <w:rPr>
          <w:rFonts w:ascii="Noto Color Emoji" w:cs="Noto Color Emoji" w:eastAsia="Noto Color Emoji" w:hAnsi="Noto Color Emoji"/>
          <w:b w:val="false"/>
          <w:color w:val="1D2B36"/>
          <w:sz w:val="22"/>
          <w:szCs w:val="22"/>
          <w:rtl w:val="false"/>
        </w:rPr>
        <w:t xml:space="preserve">📅</w:t>
      </w:r>
      <w:r>
        <w:rPr>
          <w:rFonts w:ascii="Arial" w:cs="Arial" w:eastAsia="Arial" w:hAnsi="Arial"/>
          <w:b w:val="false"/>
          <w:color w:val="1D2B36"/>
          <w:sz w:val="22"/>
          <w:szCs w:val="22"/>
          <w:rtl/>
        </w:rPr>
        <w:t xml:space="preserve"> </w:t>
      </w:r>
      <w:r>
        <w:rPr>
          <w:rFonts w:ascii="Arial" w:cs="Arial" w:eastAsia="Arial" w:hAnsi="Arial"/>
          <w:b/>
          <w:bCs/>
          <w:color w:val="1D2B36"/>
          <w:sz w:val="22"/>
          <w:szCs w:val="22"/>
          <w:rtl/>
        </w:rPr>
        <w:t xml:space="preserve">מתי?</w:t>
      </w:r>
      <w:r>
        <w:rPr>
          <w:rFonts w:ascii="Arial" w:cs="Arial" w:eastAsia="Arial" w:hAnsi="Arial"/>
          <w:b w:val="false"/>
          <w:color w:val="1D2B36"/>
          <w:sz w:val="22"/>
          <w:szCs w:val="22"/>
          <w:rtl/>
        </w:rPr>
        <w:t xml:space="preserve"> – יום, תאריך, שעה, "עד" (התאריך האחרון).</w:t>
      </w:r>
    </w:p>
    <w:p>
      <w:pPr>
        <w:bidi/>
        <w:spacing w:after="80" w:before="0" w:line="288"/>
        <w:jc w:val="right"/>
      </w:pPr>
      <w:r>
        <w:rPr>
          <w:rFonts w:ascii="Noto Color Emoji" w:cs="Noto Color Emoji" w:eastAsia="Noto Color Emoji" w:hAnsi="Noto Color Emoji"/>
          <w:b w:val="false"/>
          <w:color w:val="1D2B36"/>
          <w:sz w:val="22"/>
          <w:szCs w:val="22"/>
          <w:rtl w:val="false"/>
        </w:rPr>
        <w:t xml:space="preserve">📍</w:t>
      </w:r>
      <w:r>
        <w:rPr>
          <w:rFonts w:ascii="Arial" w:cs="Arial" w:eastAsia="Arial" w:hAnsi="Arial"/>
          <w:b w:val="false"/>
          <w:color w:val="1D2B36"/>
          <w:sz w:val="22"/>
          <w:szCs w:val="22"/>
          <w:rtl/>
        </w:rPr>
        <w:t xml:space="preserve"> </w:t>
      </w:r>
      <w:r>
        <w:rPr>
          <w:rFonts w:ascii="Arial" w:cs="Arial" w:eastAsia="Arial" w:hAnsi="Arial"/>
          <w:b/>
          <w:bCs/>
          <w:color w:val="1D2B36"/>
          <w:sz w:val="22"/>
          <w:szCs w:val="22"/>
          <w:rtl/>
        </w:rPr>
        <w:t xml:space="preserve">איפה?</w:t>
      </w:r>
      <w:r>
        <w:rPr>
          <w:rFonts w:ascii="Arial" w:cs="Arial" w:eastAsia="Arial" w:hAnsi="Arial"/>
          <w:b w:val="false"/>
          <w:color w:val="1D2B36"/>
          <w:sz w:val="22"/>
          <w:szCs w:val="22"/>
          <w:rtl/>
        </w:rPr>
        <w:t xml:space="preserve"> – רחוב, קומה, חדר, תחנה, מקום.</w:t>
      </w:r>
    </w:p>
    <w:p>
      <w:pPr>
        <w:bidi/>
        <w:spacing w:after="80" w:before="0" w:line="288"/>
        <w:jc w:val="right"/>
      </w:pPr>
      <w:r>
        <w:rPr>
          <w:rFonts w:ascii="Noto Color Emoji" w:cs="Noto Color Emoji" w:eastAsia="Noto Color Emoji" w:hAnsi="Noto Color Emoji"/>
          <w:b w:val="false"/>
          <w:color w:val="1D2B36"/>
          <w:sz w:val="22"/>
          <w:szCs w:val="22"/>
          <w:rtl w:val="false"/>
        </w:rPr>
        <w:t xml:space="preserve">👤</w:t>
      </w:r>
      <w:r>
        <w:rPr>
          <w:rFonts w:ascii="Arial" w:cs="Arial" w:eastAsia="Arial" w:hAnsi="Arial"/>
          <w:b w:val="false"/>
          <w:color w:val="1D2B36"/>
          <w:sz w:val="22"/>
          <w:szCs w:val="22"/>
          <w:rtl/>
        </w:rPr>
        <w:t xml:space="preserve"> </w:t>
      </w:r>
      <w:r>
        <w:rPr>
          <w:rFonts w:ascii="Arial" w:cs="Arial" w:eastAsia="Arial" w:hAnsi="Arial"/>
          <w:b/>
          <w:bCs/>
          <w:color w:val="1D2B36"/>
          <w:sz w:val="22"/>
          <w:szCs w:val="22"/>
          <w:rtl/>
        </w:rPr>
        <w:t xml:space="preserve">מי כתב? למי?</w:t>
      </w:r>
      <w:r>
        <w:rPr>
          <w:rFonts w:ascii="Arial" w:cs="Arial" w:eastAsia="Arial" w:hAnsi="Arial"/>
          <w:b w:val="false"/>
          <w:color w:val="1D2B36"/>
          <w:sz w:val="22"/>
          <w:szCs w:val="22"/>
          <w:rtl/>
        </w:rPr>
        <w:t xml:space="preserve"> – השם בסוף ההודעה, והמילים בהתחלה ("הורים יקרים", "תושבים").</w:t>
      </w:r>
    </w:p>
    <w:p>
      <w:pPr>
        <w:bidi/>
        <w:spacing w:after="80" w:before="0" w:line="288"/>
        <w:jc w:val="right"/>
      </w:pPr>
      <w:r>
        <w:rPr>
          <w:rFonts w:ascii="Noto Color Emoji" w:cs="Noto Color Emoji" w:eastAsia="Noto Color Emoji" w:hAnsi="Noto Color Emoji"/>
          <w:b w:val="false"/>
          <w:color w:val="1D2B36"/>
          <w:sz w:val="22"/>
          <w:szCs w:val="22"/>
          <w:rtl w:val="false"/>
        </w:rPr>
        <w:t xml:space="preserve">⚠️</w:t>
      </w:r>
      <w:r>
        <w:rPr>
          <w:rFonts w:ascii="Arial" w:cs="Arial" w:eastAsia="Arial" w:hAnsi="Arial"/>
          <w:b w:val="false"/>
          <w:color w:val="1D2B36"/>
          <w:sz w:val="22"/>
          <w:szCs w:val="22"/>
          <w:rtl/>
        </w:rPr>
        <w:t xml:space="preserve"> </w:t>
      </w:r>
      <w:r>
        <w:rPr>
          <w:rFonts w:ascii="Arial" w:cs="Arial" w:eastAsia="Arial" w:hAnsi="Arial"/>
          <w:b/>
          <w:bCs/>
          <w:color w:val="1D2B36"/>
          <w:sz w:val="22"/>
          <w:szCs w:val="22"/>
          <w:rtl/>
        </w:rPr>
        <w:t xml:space="preserve">חובה, מותר, אסור</w:t>
      </w:r>
      <w:r>
        <w:rPr>
          <w:rFonts w:ascii="Arial" w:cs="Arial" w:eastAsia="Arial" w:hAnsi="Arial"/>
          <w:b w:val="false"/>
          <w:color w:val="1D2B36"/>
          <w:sz w:val="22"/>
          <w:szCs w:val="22"/>
          <w:rtl/>
        </w:rPr>
        <w:t xml:space="preserve"> – "יש ל..." = צריך. "אין ל..." = אסור. "מֻמְלָץ" = כדאי. "מוזמנים" = אפשר, לא חובה.</w:t>
      </w:r>
    </w:p>
    <w:p>
      <w:pPr>
        <w:bidi/>
        <w:spacing w:after="80" w:before="0" w:line="288"/>
        <w:jc w:val="right"/>
      </w:pPr>
      <w:r>
        <w:rPr>
          <w:rFonts w:ascii="Noto Color Emoji" w:cs="Noto Color Emoji" w:eastAsia="Noto Color Emoji" w:hAnsi="Noto Color Emoji"/>
          <w:b w:val="false"/>
          <w:color w:val="1D2B36"/>
          <w:sz w:val="22"/>
          <w:szCs w:val="22"/>
          <w:rtl w:val="false"/>
        </w:rPr>
        <w:t xml:space="preserve">📞</w:t>
      </w:r>
      <w:r>
        <w:rPr>
          <w:rFonts w:ascii="Arial" w:cs="Arial" w:eastAsia="Arial" w:hAnsi="Arial"/>
          <w:b w:val="false"/>
          <w:color w:val="1D2B36"/>
          <w:sz w:val="22"/>
          <w:szCs w:val="22"/>
          <w:rtl/>
        </w:rPr>
        <w:t xml:space="preserve"> </w:t>
      </w:r>
      <w:r>
        <w:rPr>
          <w:rFonts w:ascii="Arial" w:cs="Arial" w:eastAsia="Arial" w:hAnsi="Arial"/>
          <w:b/>
          <w:bCs/>
          <w:color w:val="1D2B36"/>
          <w:sz w:val="22"/>
          <w:szCs w:val="22"/>
          <w:rtl/>
        </w:rPr>
        <w:t xml:space="preserve">מה עושים?</w:t>
      </w:r>
      <w:r>
        <w:rPr>
          <w:rFonts w:ascii="Arial" w:cs="Arial" w:eastAsia="Arial" w:hAnsi="Arial"/>
          <w:b w:val="false"/>
          <w:color w:val="1D2B36"/>
          <w:sz w:val="22"/>
          <w:szCs w:val="22"/>
          <w:rtl/>
        </w:rPr>
        <w:t xml:space="preserve"> – טלפון, טופס, מה להביא, ועד מתי.</w:t>
      </w:r>
    </w:p>
    <w:p>
      <w:pPr>
        <w:bidi/>
        <w:spacing w:after="80" w:before="0" w:line="288"/>
        <w:jc w:val="right"/>
      </w:pPr>
      <w:r>
        <w:rPr>
          <w:rFonts w:ascii="Noto Color Emoji" w:cs="Noto Color Emoji" w:eastAsia="Noto Color Emoji" w:hAnsi="Noto Color Emoji"/>
          <w:b w:val="false"/>
          <w:color w:val="1D2B36"/>
          <w:sz w:val="22"/>
          <w:szCs w:val="22"/>
          <w:rtl w:val="false"/>
        </w:rPr>
        <w:t xml:space="preserve">🔗</w:t>
      </w:r>
      <w:r>
        <w:rPr>
          <w:rFonts w:ascii="Arial" w:cs="Arial" w:eastAsia="Arial" w:hAnsi="Arial"/>
          <w:b w:val="false"/>
          <w:color w:val="1D2B36"/>
          <w:sz w:val="22"/>
          <w:szCs w:val="22"/>
          <w:rtl/>
        </w:rPr>
        <w:t xml:space="preserve"> </w:t>
      </w:r>
      <w:r>
        <w:rPr>
          <w:rFonts w:ascii="Arial" w:cs="Arial" w:eastAsia="Arial" w:hAnsi="Arial"/>
          <w:b/>
          <w:bCs/>
          <w:color w:val="1D2B36"/>
          <w:sz w:val="22"/>
          <w:szCs w:val="22"/>
          <w:rtl/>
        </w:rPr>
        <w:t xml:space="preserve">מילות קישור</w:t>
      </w:r>
      <w:r>
        <w:rPr>
          <w:rFonts w:ascii="Arial" w:cs="Arial" w:eastAsia="Arial" w:hAnsi="Arial"/>
          <w:b w:val="false"/>
          <w:color w:val="1D2B36"/>
          <w:sz w:val="22"/>
          <w:szCs w:val="22"/>
          <w:rtl/>
        </w:rPr>
        <w:t xml:space="preserve"> – כי / בגלל = סיבה • לכן = תוצאה • אבל = ניגוד • גם / כמו כן = הוספה • כלומר = הסבר.</w:t>
      </w:r>
    </w:p>
    <w:p>
      <w:pPr>
        <w:bidi/>
        <w:spacing w:after="80" w:before="0" w:line="288"/>
        <w:jc w:val="right"/>
      </w:pPr>
      <w:r>
        <w:rPr>
          <w:rFonts w:ascii="Noto Color Emoji" w:cs="Noto Color Emoji" w:eastAsia="Noto Color Emoji" w:hAnsi="Noto Color Emoji"/>
          <w:b w:val="false"/>
          <w:color w:val="1D2B36"/>
          <w:sz w:val="22"/>
          <w:szCs w:val="22"/>
          <w:rtl w:val="false"/>
        </w:rPr>
        <w:t xml:space="preserve">🧱</w:t>
      </w:r>
      <w:r>
        <w:rPr>
          <w:rFonts w:ascii="Arial" w:cs="Arial" w:eastAsia="Arial" w:hAnsi="Arial"/>
          <w:b w:val="false"/>
          <w:color w:val="1D2B36"/>
          <w:sz w:val="22"/>
          <w:szCs w:val="22"/>
          <w:rtl/>
        </w:rPr>
        <w:t xml:space="preserve"> </w:t>
      </w:r>
      <w:r>
        <w:rPr>
          <w:rFonts w:ascii="Arial" w:cs="Arial" w:eastAsia="Arial" w:hAnsi="Arial"/>
          <w:b/>
          <w:bCs/>
          <w:color w:val="1D2B36"/>
          <w:sz w:val="22"/>
          <w:szCs w:val="22"/>
          <w:rtl/>
        </w:rPr>
        <w:t xml:space="preserve">מילה חדשה – 4 דרכים</w:t>
      </w:r>
      <w:r>
        <w:rPr>
          <w:rFonts w:ascii="Arial" w:cs="Arial" w:eastAsia="Arial" w:hAnsi="Arial"/>
          <w:b w:val="false"/>
          <w:color w:val="1D2B36"/>
          <w:sz w:val="22"/>
          <w:szCs w:val="22"/>
          <w:rtl/>
        </w:rPr>
        <w:t xml:space="preserve"> – 1. המשפט מסביב 2. השׁוֹרֶשׁ (3 אותיות) 3. מילה מוכרת בתוך המילה 4. מילון.</w:t>
      </w:r>
    </w:p>
    <w:p>
      <w:pPr>
        <w:bidi/>
        <w:spacing w:after="80" w:before="0" w:line="288"/>
        <w:jc w:val="right"/>
      </w:pPr>
      <w:r>
        <w:rPr>
          <w:rFonts w:ascii="Noto Color Emoji" w:cs="Noto Color Emoji" w:eastAsia="Noto Color Emoji" w:hAnsi="Noto Color Emoji"/>
          <w:b w:val="false"/>
          <w:color w:val="1D2B36"/>
          <w:sz w:val="22"/>
          <w:szCs w:val="22"/>
          <w:rtl w:val="false"/>
        </w:rPr>
        <w:t xml:space="preserve">🪜</w:t>
      </w:r>
      <w:r>
        <w:rPr>
          <w:rFonts w:ascii="Arial" w:cs="Arial" w:eastAsia="Arial" w:hAnsi="Arial"/>
          <w:b w:val="false"/>
          <w:color w:val="1D2B36"/>
          <w:sz w:val="22"/>
          <w:szCs w:val="22"/>
          <w:rtl/>
        </w:rPr>
        <w:t xml:space="preserve"> </w:t>
      </w:r>
      <w:r>
        <w:rPr>
          <w:rFonts w:ascii="Arial" w:cs="Arial" w:eastAsia="Arial" w:hAnsi="Arial"/>
          <w:b/>
          <w:bCs/>
          <w:color w:val="1D2B36"/>
          <w:sz w:val="22"/>
          <w:szCs w:val="22"/>
          <w:rtl/>
        </w:rPr>
        <w:t xml:space="preserve">4 סוגי שאלות</w:t>
      </w:r>
      <w:r>
        <w:rPr>
          <w:rFonts w:ascii="Arial" w:cs="Arial" w:eastAsia="Arial" w:hAnsi="Arial"/>
          <w:b w:val="false"/>
          <w:color w:val="1D2B36"/>
          <w:sz w:val="22"/>
          <w:szCs w:val="22"/>
          <w:rtl/>
        </w:rPr>
        <w:t xml:space="preserve"> – </w:t>
      </w:r>
      <w:r>
        <w:rPr>
          <w:rFonts w:ascii="Noto Color Emoji" w:cs="Noto Color Emoji" w:eastAsia="Noto Color Emoji" w:hAnsi="Noto Color Emoji"/>
          <w:b w:val="false"/>
          <w:color w:val="1D2B36"/>
          <w:sz w:val="22"/>
          <w:szCs w:val="22"/>
          <w:rtl w:val="false"/>
        </w:rPr>
        <w:t xml:space="preserve">🔎</w:t>
      </w:r>
      <w:r>
        <w:rPr>
          <w:rFonts w:ascii="Arial" w:cs="Arial" w:eastAsia="Arial" w:hAnsi="Arial"/>
          <w:b w:val="false"/>
          <w:color w:val="1D2B36"/>
          <w:sz w:val="22"/>
          <w:szCs w:val="22"/>
          <w:rtl/>
        </w:rPr>
        <w:t xml:space="preserve"> כתוב בטקסט • </w:t>
      </w:r>
      <w:r>
        <w:rPr>
          <w:rFonts w:ascii="Noto Color Emoji" w:cs="Noto Color Emoji" w:eastAsia="Noto Color Emoji" w:hAnsi="Noto Color Emoji"/>
          <w:b w:val="false"/>
          <w:color w:val="1D2B36"/>
          <w:sz w:val="22"/>
          <w:szCs w:val="22"/>
          <w:rtl w:val="false"/>
        </w:rPr>
        <w:t xml:space="preserve">🧩</w:t>
      </w:r>
      <w:r>
        <w:rPr>
          <w:rFonts w:ascii="Arial" w:cs="Arial" w:eastAsia="Arial" w:hAnsi="Arial"/>
          <w:b w:val="false"/>
          <w:color w:val="1D2B36"/>
          <w:sz w:val="22"/>
          <w:szCs w:val="22"/>
          <w:rtl/>
        </w:rPr>
        <w:t xml:space="preserve"> בין השורות (מבינים לבד) • </w:t>
      </w:r>
      <w:r>
        <w:rPr>
          <w:rFonts w:ascii="Noto Color Emoji" w:cs="Noto Color Emoji" w:eastAsia="Noto Color Emoji" w:hAnsi="Noto Color Emoji"/>
          <w:b w:val="false"/>
          <w:color w:val="1D2B36"/>
          <w:sz w:val="22"/>
          <w:szCs w:val="22"/>
          <w:rtl w:val="false"/>
        </w:rPr>
        <w:t xml:space="preserve">🤔</w:t>
      </w:r>
      <w:r>
        <w:rPr>
          <w:rFonts w:ascii="Arial" w:cs="Arial" w:eastAsia="Arial" w:hAnsi="Arial"/>
          <w:b w:val="false"/>
          <w:color w:val="1D2B36"/>
          <w:sz w:val="22"/>
          <w:szCs w:val="22"/>
          <w:rtl/>
        </w:rPr>
        <w:t xml:space="preserve"> מה דעתי? • </w:t>
      </w:r>
      <w:r>
        <w:rPr>
          <w:rFonts w:ascii="Noto Color Emoji" w:cs="Noto Color Emoji" w:eastAsia="Noto Color Emoji" w:hAnsi="Noto Color Emoji"/>
          <w:b w:val="false"/>
          <w:color w:val="1D2B36"/>
          <w:sz w:val="22"/>
          <w:szCs w:val="22"/>
          <w:rtl w:val="false"/>
        </w:rPr>
        <w:t xml:space="preserve">🔤</w:t>
      </w:r>
      <w:r>
        <w:rPr>
          <w:rFonts w:ascii="Arial" w:cs="Arial" w:eastAsia="Arial" w:hAnsi="Arial"/>
          <w:b w:val="false"/>
          <w:color w:val="1D2B36"/>
          <w:sz w:val="22"/>
          <w:szCs w:val="22"/>
          <w:rtl/>
        </w:rPr>
        <w:t xml:space="preserve"> שפה – מילה, משמעות, מבנה.</w:t>
      </w:r>
    </w:p>
    <w:p>
      <w:pPr>
        <w:keepNext/>
        <w:pBdr>
          <w:bottom w:val="single" w:color="F7B32B" w:sz="12" w:space="2"/>
        </w:pBdr>
        <w:bidi/>
        <w:spacing w:after="80" w:before="160" w:line="288"/>
        <w:jc w:val="right"/>
      </w:pPr>
      <w:r>
        <w:rPr>
          <w:rFonts w:ascii="Noto Color Emoji" w:cs="Noto Color Emoji" w:eastAsia="Noto Color Emoji" w:hAnsi="Noto Color Emoji"/>
          <w:b/>
          <w:bCs/>
          <w:color w:val="0F5257"/>
          <w:sz w:val="26"/>
          <w:szCs w:val="26"/>
          <w:rtl w:val="false"/>
        </w:rPr>
        <w:t xml:space="preserve">🔖</w:t>
      </w:r>
      <w:r>
        <w:rPr>
          <w:rFonts w:ascii="Arial" w:cs="Arial" w:eastAsia="Arial" w:hAnsi="Arial"/>
          <w:b/>
          <w:bCs/>
          <w:color w:val="0F5257"/>
          <w:sz w:val="26"/>
          <w:szCs w:val="26"/>
          <w:rtl/>
        </w:rPr>
        <w:t xml:space="preserve"> </w:t>
      </w:r>
      <w:r>
        <w:rPr>
          <w:rFonts w:ascii="Noto Color Emoji" w:cs="Noto Color Emoji" w:eastAsia="Noto Color Emoji" w:hAnsi="Noto Color Emoji"/>
          <w:b/>
          <w:bCs/>
          <w:color w:val="0F5257"/>
          <w:sz w:val="26"/>
          <w:szCs w:val="26"/>
          <w:rtl w:val="false"/>
        </w:rPr>
        <w:t xml:space="preserve">🔵</w:t>
      </w:r>
      <w:r>
        <w:rPr>
          <w:rFonts w:ascii="Arial" w:cs="Arial" w:eastAsia="Arial" w:hAnsi="Arial"/>
          <w:b/>
          <w:bCs/>
          <w:color w:val="0F5257"/>
          <w:sz w:val="26"/>
          <w:szCs w:val="26"/>
          <w:rtl/>
        </w:rPr>
        <w:t xml:space="preserve"> מִתְקַדֵּם · סימניה</w:t>
      </w:r>
    </w:p>
    <w:tbl>
      <w:tblPr>
        <w:bidiVisual/>
        <w:tblW w:type="dxa" w:w="10466"/>
        <w:tblBorders>
          <w:top w:val="single" w:color="F2C46B" w:sz="10"/>
          <w:left w:val="single" w:color="F2C46B" w:sz="10"/>
          <w:bottom w:val="single" w:color="F2C46B" w:sz="10"/>
          <w:right w:val="single" w:color="F2C46B" w:sz="10"/>
          <w:insideH w:val="none" w:color="FFFFFF" w:sz="0"/>
          <w:insideV w:val="none" w:color="FFFFFF" w:sz="0"/>
        </w:tblBorders>
        <w:tblLayout w:type="fixed"/>
      </w:tblPr>
      <w:tblGrid>
        <w:gridCol w:w="10466"/>
      </w:tblGrid>
      <w:tr>
        <w:tc>
          <w:tcPr>
            <w:tcW w:type="dxa" w:w="10466"/>
            <w:shd w:fill="FFF6E5" w:color="auto" w:val="clear"/>
            <w:tcMar>
              <w:top w:type="dxa" w:w="110"/>
              <w:left w:type="dxa" w:w="140"/>
              <w:bottom w:type="dxa" w:w="110"/>
              <w:right w:type="dxa" w:w="140"/>
            </w:tcMar>
            <w:vAlign w:val="top"/>
          </w:tcPr>
          <w:p>
            <w:pPr>
              <w:bidi/>
              <w:spacing w:after="30" w:before="0" w:line="276"/>
              <w:jc w:val="right"/>
            </w:pPr>
            <w:r>
              <w:rPr>
                <w:rFonts w:ascii="Noto Color Emoji" w:cs="Noto Color Emoji" w:eastAsia="Noto Color Emoji" w:hAnsi="Noto Color Emoji"/>
                <w:b w:val="false"/>
                <w:color w:val="1D2B36"/>
                <w:sz w:val="21"/>
                <w:szCs w:val="21"/>
                <w:rtl w:val="false"/>
              </w:rPr>
              <w:t xml:space="preserve">🎯</w:t>
            </w:r>
            <w:r>
              <w:rPr>
                <w:rFonts w:ascii="Arial" w:cs="Arial" w:eastAsia="Arial" w:hAnsi="Arial"/>
                <w:b w:val="false"/>
                <w:color w:val="1D2B36"/>
                <w:sz w:val="21"/>
                <w:szCs w:val="21"/>
                <w:rtl/>
              </w:rPr>
              <w:t xml:space="preserve"> מה המטרה: להודיע, לבקש או לשכנע?</w:t>
            </w:r>
          </w:p>
          <w:p>
            <w:pPr>
              <w:bidi/>
              <w:spacing w:after="30" w:before="0" w:line="276"/>
              <w:jc w:val="right"/>
            </w:pPr>
            <w:r>
              <w:rPr>
                <w:rFonts w:ascii="Noto Color Emoji" w:cs="Noto Color Emoji" w:eastAsia="Noto Color Emoji" w:hAnsi="Noto Color Emoji"/>
                <w:b w:val="false"/>
                <w:color w:val="1D2B36"/>
                <w:sz w:val="21"/>
                <w:szCs w:val="21"/>
                <w:rtl w:val="false"/>
              </w:rPr>
              <w:t xml:space="preserve">🔗</w:t>
            </w:r>
            <w:r>
              <w:rPr>
                <w:rFonts w:ascii="Arial" w:cs="Arial" w:eastAsia="Arial" w:hAnsi="Arial"/>
                <w:b w:val="false"/>
                <w:color w:val="1D2B36"/>
                <w:sz w:val="21"/>
                <w:szCs w:val="21"/>
                <w:rtl/>
              </w:rPr>
              <w:t xml:space="preserve"> מילות קישור מראות את הדרך: כי, לכן, אבל, כמו כן.</w:t>
            </w:r>
          </w:p>
          <w:p>
            <w:pPr>
              <w:bidi/>
              <w:spacing w:after="30" w:before="0" w:line="276"/>
              <w:jc w:val="right"/>
            </w:pPr>
            <w:r>
              <w:rPr>
                <w:rFonts w:ascii="Noto Color Emoji" w:cs="Noto Color Emoji" w:eastAsia="Noto Color Emoji" w:hAnsi="Noto Color Emoji"/>
                <w:b w:val="false"/>
                <w:color w:val="1D2B36"/>
                <w:sz w:val="21"/>
                <w:szCs w:val="21"/>
                <w:rtl w:val="false"/>
              </w:rPr>
              <w:t xml:space="preserve">🧩</w:t>
            </w:r>
            <w:r>
              <w:rPr>
                <w:rFonts w:ascii="Arial" w:cs="Arial" w:eastAsia="Arial" w:hAnsi="Arial"/>
                <w:b w:val="false"/>
                <w:color w:val="1D2B36"/>
                <w:sz w:val="21"/>
                <w:szCs w:val="21"/>
                <w:rtl/>
              </w:rPr>
              <w:t xml:space="preserve"> בין השורות: מה לא כתוב, אבל אפשר להבין?</w:t>
            </w:r>
          </w:p>
          <w:p>
            <w:pPr>
              <w:bidi/>
              <w:spacing w:after="30" w:before="0" w:line="276"/>
              <w:jc w:val="right"/>
            </w:pPr>
            <w:r>
              <w:rPr>
                <w:rFonts w:ascii="Noto Color Emoji" w:cs="Noto Color Emoji" w:eastAsia="Noto Color Emoji" w:hAnsi="Noto Color Emoji"/>
                <w:b w:val="false"/>
                <w:color w:val="1D2B36"/>
                <w:sz w:val="21"/>
                <w:szCs w:val="21"/>
                <w:rtl w:val="false"/>
              </w:rPr>
              <w:t xml:space="preserve">🤔</w:t>
            </w:r>
            <w:r>
              <w:rPr>
                <w:rFonts w:ascii="Arial" w:cs="Arial" w:eastAsia="Arial" w:hAnsi="Arial"/>
                <w:b w:val="false"/>
                <w:color w:val="1D2B36"/>
                <w:sz w:val="21"/>
                <w:szCs w:val="21"/>
                <w:rtl/>
              </w:rPr>
              <w:t xml:space="preserve"> מה דעתי – ולמה? מנמקים מהטקסט.</w:t>
            </w:r>
          </w:p>
        </w:tc>
      </w:tr>
    </w:tbl>
    <w:p>
      <w:pPr>
        <w:spacing w:after="0" w:before="0" w:line="100" w:lineRule="exact"/>
      </w:pPr>
      <w:r>
        <w:rPr>
          <w:sz w:val="4"/>
          <w:szCs w:val="4"/>
        </w:rPr>
        <w:t xml:space="preserve"/>
      </w:r>
    </w:p>
    <w:p>
      <w:pPr>
        <w:pageBreakBefore/>
        <w:spacing w:after="0" w:before="0" w:line="120"/>
      </w:pPr>
      <w:r>
        <w:rPr>
          <w:sz w:val="2"/>
          <w:szCs w:val="2"/>
        </w:rPr>
        <w:t xml:space="preserve"/>
      </w: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566"/>
      </w:tblGrid>
      <w:tr>
        <w:tc>
          <w:tcPr>
            <w:tcW w:type="dxa" w:w="900"/>
            <w:shd w:fill="F7B32B" w:color="auto" w:val="clear"/>
            <w:tcMar>
              <w:top w:type="dxa" w:w="90"/>
              <w:left w:type="dxa" w:w="140"/>
              <w:bottom w:type="dxa" w:w="90"/>
              <w:right w:type="dxa" w:w="140"/>
            </w:tcMar>
            <w:vAlign w:val="center"/>
          </w:tcPr>
          <w:p>
            <w:pPr>
              <w:bidi/>
              <w:spacing w:after="0" w:before="0" w:line="288"/>
              <w:jc w:val="center"/>
            </w:pPr>
            <w:r>
              <w:rPr>
                <w:rFonts w:ascii="Arial" w:cs="Arial" w:eastAsia="Arial" w:hAnsi="Arial"/>
                <w:b/>
                <w:bCs/>
                <w:color w:val="0F5257"/>
                <w:sz w:val="32"/>
                <w:szCs w:val="32"/>
                <w:rtl/>
              </w:rPr>
              <w:t xml:space="preserve">1</w:t>
            </w:r>
          </w:p>
        </w:tc>
        <w:tc>
          <w:tcPr>
            <w:tcW w:type="dxa" w:w="9566"/>
            <w:shd w:fill="0F5257" w:color="auto" w:val="clear"/>
            <w:tcMar>
              <w:top w:type="dxa" w:w="90"/>
              <w:left w:type="dxa" w:w="140"/>
              <w:bottom w:type="dxa" w:w="90"/>
              <w:right w:type="dxa" w:w="140"/>
            </w:tcMar>
            <w:vAlign w:val="center"/>
          </w:tcPr>
          <w:p>
            <w:pPr>
              <w:bidi/>
              <w:spacing w:after="0" w:before="0" w:line="288"/>
              <w:jc w:val="right"/>
            </w:pPr>
            <w:r>
              <w:rPr>
                <w:rFonts w:ascii="Noto Color Emoji" w:cs="Noto Color Emoji" w:eastAsia="Noto Color Emoji" w:hAnsi="Noto Color Emoji"/>
                <w:b/>
                <w:bCs/>
                <w:color w:val="BFE6E2"/>
                <w:sz w:val="18"/>
                <w:szCs w:val="18"/>
                <w:rtl w:val="false"/>
              </w:rPr>
              <w:t xml:space="preserve">🏫</w:t>
            </w:r>
            <w:r>
              <w:rPr>
                <w:rFonts w:ascii="Arial" w:cs="Arial" w:eastAsia="Arial" w:hAnsi="Arial"/>
                <w:b/>
                <w:bCs/>
                <w:color w:val="BFE6E2"/>
                <w:sz w:val="18"/>
                <w:szCs w:val="18"/>
                <w:rtl/>
              </w:rPr>
              <w:t xml:space="preserve"> בית ספר</w:t>
            </w:r>
          </w:p>
          <w:p>
            <w:pPr>
              <w:bidi/>
              <w:spacing w:after="0" w:before="0" w:line="288"/>
              <w:jc w:val="right"/>
            </w:pPr>
            <w:r>
              <w:rPr>
                <w:rFonts w:ascii="Arial" w:cs="Arial" w:eastAsia="Arial" w:hAnsi="Arial"/>
                <w:b/>
                <w:bCs/>
                <w:color w:val="FFFFFF"/>
                <w:sz w:val="34"/>
                <w:szCs w:val="34"/>
                <w:rtl/>
              </w:rPr>
              <w:t xml:space="preserve">תוכנית ליווי לתלמידים עולים</w:t>
            </w:r>
          </w:p>
        </w:tc>
      </w:tr>
    </w:tbl>
    <w:p>
      <w:pPr>
        <w:spacing w:after="0" w:before="0" w:line="120" w:lineRule="exact"/>
      </w:pPr>
      <w:r>
        <w:rPr>
          <w:sz w:val="4"/>
          <w:szCs w:val="4"/>
        </w:rPr>
        <w:t xml:space="preserve"/>
      </w:r>
    </w:p>
    <w:tbl>
      <w:tblPr>
        <w:bidiVisual/>
        <w:tblW w:type="dxa" w:w="10466"/>
        <w:tblBorders>
          <w:top w:val="single" w:color="F2C46B" w:sz="10"/>
          <w:left w:val="single" w:color="F2C46B" w:sz="10"/>
          <w:bottom w:val="single" w:color="F2C46B" w:sz="10"/>
          <w:right w:val="single" w:color="F2C46B" w:sz="10"/>
          <w:insideH w:val="none" w:color="FFFFFF" w:sz="0"/>
          <w:insideV w:val="none" w:color="FFFFFF" w:sz="0"/>
        </w:tblBorders>
        <w:tblLayout w:type="fixed"/>
      </w:tblPr>
      <w:tblGrid>
        <w:gridCol w:w="10466"/>
      </w:tblGrid>
      <w:tr>
        <w:tc>
          <w:tcPr>
            <w:tcW w:type="dxa" w:w="10466"/>
            <w:shd w:fill="FFF6E5" w:color="auto" w:val="clear"/>
            <w:tcMar>
              <w:top w:type="dxa" w:w="110"/>
              <w:left w:type="dxa" w:w="140"/>
              <w:bottom w:type="dxa" w:w="110"/>
              <w:right w:type="dxa" w:w="140"/>
            </w:tcMar>
            <w:vAlign w:val="top"/>
          </w:tcPr>
          <w:p>
            <w:pPr>
              <w:bidi/>
              <w:spacing w:after="30" w:before="0" w:line="276"/>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w:t>
            </w:r>
            <w:r>
              <w:rPr>
                <w:rFonts w:ascii="Arial" w:cs="Arial" w:eastAsia="Arial" w:hAnsi="Arial"/>
                <w:b/>
                <w:bCs/>
                <w:color w:val="1D2B36"/>
                <w:sz w:val="20"/>
                <w:szCs w:val="20"/>
                <w:rtl/>
              </w:rPr>
              <w:t xml:space="preserve">תיבת מילים</w:t>
            </w:r>
          </w:p>
          <w:p>
            <w:pPr>
              <w:bidi/>
              <w:spacing w:after="30" w:before="0" w:line="276"/>
              <w:jc w:val="right"/>
            </w:pPr>
            <w:r>
              <w:rPr>
                <w:rFonts w:ascii="Arial" w:cs="Arial" w:eastAsia="Arial" w:hAnsi="Arial"/>
                <w:b/>
                <w:bCs/>
                <w:color w:val="1D2B36"/>
                <w:sz w:val="20"/>
                <w:szCs w:val="20"/>
                <w:rtl/>
              </w:rPr>
              <w:t xml:space="preserve">ליווי</w:t>
            </w:r>
            <w:r>
              <w:rPr>
                <w:rFonts w:ascii="Arial" w:cs="Arial" w:eastAsia="Arial" w:hAnsi="Arial"/>
                <w:b w:val="false"/>
                <w:color w:val="1D2B36"/>
                <w:sz w:val="20"/>
                <w:szCs w:val="20"/>
                <w:rtl/>
              </w:rPr>
              <w:t xml:space="preserve"> – עזרה והדרכה לאורך זמן</w:t>
            </w:r>
          </w:p>
          <w:p>
            <w:pPr>
              <w:bidi/>
              <w:spacing w:after="30" w:before="0" w:line="276"/>
              <w:jc w:val="right"/>
            </w:pPr>
            <w:r>
              <w:rPr>
                <w:rFonts w:ascii="Arial" w:cs="Arial" w:eastAsia="Arial" w:hAnsi="Arial"/>
                <w:b/>
                <w:bCs/>
                <w:color w:val="1D2B36"/>
                <w:sz w:val="20"/>
                <w:szCs w:val="20"/>
                <w:rtl/>
              </w:rPr>
              <w:t xml:space="preserve">להשתלב</w:t>
            </w:r>
            <w:r>
              <w:rPr>
                <w:rFonts w:ascii="Arial" w:cs="Arial" w:eastAsia="Arial" w:hAnsi="Arial"/>
                <w:b w:val="false"/>
                <w:color w:val="1D2B36"/>
                <w:sz w:val="20"/>
                <w:szCs w:val="20"/>
                <w:rtl/>
              </w:rPr>
              <w:t xml:space="preserve"> – להרגיש חלק מהקבוצה או מהמקום</w:t>
            </w:r>
          </w:p>
          <w:p>
            <w:pPr>
              <w:bidi/>
              <w:spacing w:after="30" w:before="0" w:line="276"/>
              <w:jc w:val="right"/>
            </w:pPr>
            <w:r>
              <w:rPr>
                <w:rFonts w:ascii="Arial" w:cs="Arial" w:eastAsia="Arial" w:hAnsi="Arial"/>
                <w:b/>
                <w:bCs/>
                <w:color w:val="1D2B36"/>
                <w:sz w:val="20"/>
                <w:szCs w:val="20"/>
                <w:rtl/>
              </w:rPr>
              <w:t xml:space="preserve">התאמות</w:t>
            </w:r>
            <w:r>
              <w:rPr>
                <w:rFonts w:ascii="Arial" w:cs="Arial" w:eastAsia="Arial" w:hAnsi="Arial"/>
                <w:b w:val="false"/>
                <w:color w:val="1D2B36"/>
                <w:sz w:val="20"/>
                <w:szCs w:val="20"/>
                <w:rtl/>
              </w:rPr>
              <w:t xml:space="preserve"> – שינויים שעוזרים לתלמיד במבחן, כמו זמן נוסף</w:t>
            </w:r>
          </w:p>
          <w:p>
            <w:pPr>
              <w:bidi/>
              <w:spacing w:after="30" w:before="0" w:line="276"/>
              <w:jc w:val="right"/>
            </w:pPr>
            <w:r>
              <w:rPr>
                <w:rFonts w:ascii="Arial" w:cs="Arial" w:eastAsia="Arial" w:hAnsi="Arial"/>
                <w:b/>
                <w:bCs/>
                <w:color w:val="1D2B36"/>
                <w:sz w:val="20"/>
                <w:szCs w:val="20"/>
                <w:rtl/>
              </w:rPr>
              <w:t xml:space="preserve">דו־לשוני</w:t>
            </w:r>
            <w:r>
              <w:rPr>
                <w:rFonts w:ascii="Arial" w:cs="Arial" w:eastAsia="Arial" w:hAnsi="Arial"/>
                <w:b w:val="false"/>
                <w:color w:val="1D2B36"/>
                <w:sz w:val="20"/>
                <w:szCs w:val="20"/>
                <w:rtl/>
              </w:rPr>
              <w:t xml:space="preserve"> – בשתי שפות</w:t>
            </w:r>
          </w:p>
          <w:p>
            <w:pPr>
              <w:bidi/>
              <w:spacing w:after="30" w:before="0" w:line="276"/>
              <w:jc w:val="right"/>
            </w:pPr>
            <w:r>
              <w:rPr>
                <w:rFonts w:ascii="Arial" w:cs="Arial" w:eastAsia="Arial" w:hAnsi="Arial"/>
                <w:b/>
                <w:bCs/>
                <w:color w:val="1D2B36"/>
                <w:sz w:val="20"/>
                <w:szCs w:val="20"/>
                <w:rtl/>
              </w:rPr>
              <w:t xml:space="preserve">ייכנסו לתוקף</w:t>
            </w:r>
            <w:r>
              <w:rPr>
                <w:rFonts w:ascii="Arial" w:cs="Arial" w:eastAsia="Arial" w:hAnsi="Arial"/>
                <w:b w:val="false"/>
                <w:color w:val="1D2B36"/>
                <w:sz w:val="20"/>
                <w:szCs w:val="20"/>
                <w:rtl/>
              </w:rPr>
              <w:t xml:space="preserve"> – יתחילו לפעול</w:t>
            </w:r>
          </w:p>
          <w:p>
            <w:pPr>
              <w:bidi/>
              <w:spacing w:after="30" w:before="0" w:line="276"/>
              <w:jc w:val="right"/>
            </w:pPr>
            <w:r>
              <w:rPr>
                <w:rFonts w:ascii="Arial" w:cs="Arial" w:eastAsia="Arial" w:hAnsi="Arial"/>
                <w:b/>
                <w:bCs/>
                <w:color w:val="1D2B36"/>
                <w:sz w:val="20"/>
                <w:szCs w:val="20"/>
                <w:rtl/>
              </w:rPr>
              <w:t xml:space="preserve">התמצאות</w:t>
            </w:r>
            <w:r>
              <w:rPr>
                <w:rFonts w:ascii="Arial" w:cs="Arial" w:eastAsia="Arial" w:hAnsi="Arial"/>
                <w:b w:val="false"/>
                <w:color w:val="1D2B36"/>
                <w:sz w:val="20"/>
                <w:szCs w:val="20"/>
                <w:rtl/>
              </w:rPr>
              <w:t xml:space="preserve"> – לדעת איפה נמצאים ולאן הולכים</w:t>
            </w:r>
          </w:p>
        </w:tc>
      </w:tr>
    </w:tbl>
    <w:p>
      <w:pPr>
        <w:spacing w:after="0" w:before="0" w:line="100" w:lineRule="exact"/>
      </w:pPr>
      <w:r>
        <w:rPr>
          <w:sz w:val="4"/>
          <w:szCs w:val="4"/>
        </w:rPr>
        <w:t xml:space="preserve"/>
      </w:r>
    </w:p>
    <w:p>
      <w:pPr>
        <w:bidi/>
        <w:spacing w:after="80" w:before="0" w:line="288"/>
        <w:jc w:val="right"/>
      </w:pPr>
      <w:r>
        <w:rPr>
          <w:rFonts w:ascii="Arial" w:cs="Arial" w:eastAsia="Arial" w:hAnsi="Arial"/>
          <w:b w:val="false"/>
          <w:color w:val="1D2B36"/>
          <w:sz w:val="23"/>
          <w:szCs w:val="23"/>
          <w:rtl/>
        </w:rPr>
        <w:t xml:space="preserve">לתלמידים העולים ולהוריהם, שלום רב,</w:t>
      </w:r>
    </w:p>
    <w:p>
      <w:pPr>
        <w:bidi/>
        <w:spacing w:after="80" w:before="0" w:line="288"/>
        <w:jc w:val="right"/>
      </w:pPr>
      <w:r>
        <w:rPr>
          <w:rFonts w:ascii="Arial" w:cs="Arial" w:eastAsia="Arial" w:hAnsi="Arial"/>
          <w:b w:val="false"/>
          <w:color w:val="1D2B36"/>
          <w:sz w:val="23"/>
          <w:szCs w:val="23"/>
          <w:rtl/>
        </w:rPr>
        <w:t xml:space="preserve">אנו שמחים לבשר על תוכנית ליווי חדשה לתלמידים שעלו לארץ בשלוש השנים האחרונות. מטרת התוכנית היא לסייע לכם להשתלב בלימודים ובחברה, בקצב שמתאים לכל אחד ואחת.</w:t>
      </w:r>
    </w:p>
    <w:p>
      <w:pPr>
        <w:bidi/>
        <w:spacing w:after="80" w:before="0" w:line="288"/>
        <w:jc w:val="right"/>
      </w:pPr>
      <w:r>
        <w:rPr>
          <w:rFonts w:ascii="Arial" w:cs="Arial" w:eastAsia="Arial" w:hAnsi="Arial"/>
          <w:b w:val="false"/>
          <w:color w:val="1D2B36"/>
          <w:sz w:val="23"/>
          <w:szCs w:val="23"/>
          <w:rtl/>
        </w:rPr>
        <w:t xml:space="preserve">מה כוללת התוכנית?</w:t>
      </w:r>
    </w:p>
    <w:p>
      <w:pPr>
        <w:bidi/>
        <w:spacing w:after="80" w:before="0" w:line="288"/>
        <w:jc w:val="right"/>
      </w:pPr>
      <w:r>
        <w:rPr>
          <w:rFonts w:ascii="Arial" w:cs="Arial" w:eastAsia="Arial" w:hAnsi="Arial"/>
          <w:b w:val="false"/>
          <w:color w:val="1D2B36"/>
          <w:sz w:val="23"/>
          <w:szCs w:val="23"/>
          <w:rtl/>
        </w:rPr>
        <w:t xml:space="preserve">• שיעורי עברית בקבוצות קטנות, פעמיים בשבוע, בשעות הלימודים.</w:t>
      </w:r>
    </w:p>
    <w:p>
      <w:pPr>
        <w:bidi/>
        <w:spacing w:after="80" w:before="0" w:line="288"/>
        <w:jc w:val="right"/>
      </w:pPr>
      <w:r>
        <w:rPr>
          <w:rFonts w:ascii="Arial" w:cs="Arial" w:eastAsia="Arial" w:hAnsi="Arial"/>
          <w:b w:val="false"/>
          <w:color w:val="1D2B36"/>
          <w:sz w:val="23"/>
          <w:szCs w:val="23"/>
          <w:rtl/>
        </w:rPr>
        <w:t xml:space="preserve">• התאמות במבחנים בבית הספר: הארכת זמן ושימוש במילון דו־לשוני, באישור היועצת.</w:t>
      </w:r>
    </w:p>
    <w:p>
      <w:pPr>
        <w:bidi/>
        <w:spacing w:after="80" w:before="0" w:line="288"/>
        <w:jc w:val="right"/>
      </w:pPr>
      <w:r>
        <w:rPr>
          <w:rFonts w:ascii="Arial" w:cs="Arial" w:eastAsia="Arial" w:hAnsi="Arial"/>
          <w:b w:val="false"/>
          <w:color w:val="1D2B36"/>
          <w:sz w:val="23"/>
          <w:szCs w:val="23"/>
          <w:rtl/>
        </w:rPr>
        <w:t xml:space="preserve">• "חבר מלווה" – תלמיד ותיק מאותה שכבה, שיעזור בהתמצאות בבית הספר ובשיעורי הבית.</w:t>
      </w:r>
    </w:p>
    <w:p>
      <w:pPr>
        <w:bidi/>
        <w:spacing w:after="80" w:before="0" w:line="288"/>
        <w:jc w:val="right"/>
      </w:pPr>
      <w:r>
        <w:rPr>
          <w:rFonts w:ascii="Arial" w:cs="Arial" w:eastAsia="Arial" w:hAnsi="Arial"/>
          <w:b w:val="false"/>
          <w:color w:val="1D2B36"/>
          <w:sz w:val="23"/>
          <w:szCs w:val="23"/>
          <w:rtl/>
        </w:rPr>
        <w:t xml:space="preserve">כדי להצטרף, יש למלא את טופס ההרשמה המצורף ולהחזירו למזכירות עד ה־15 בחודש. שימו לב: ההתאמות במבחנים ייכנסו לתוקף רק לאחר שהטופס יאושר.</w:t>
      </w:r>
    </w:p>
    <w:p>
      <w:pPr>
        <w:bidi/>
        <w:spacing w:after="80" w:before="0" w:line="288"/>
        <w:jc w:val="right"/>
      </w:pPr>
      <w:r>
        <w:rPr>
          <w:rFonts w:ascii="Arial" w:cs="Arial" w:eastAsia="Arial" w:hAnsi="Arial"/>
          <w:b w:val="false"/>
          <w:color w:val="1D2B36"/>
          <w:sz w:val="23"/>
          <w:szCs w:val="23"/>
          <w:rtl/>
        </w:rPr>
        <w:t xml:space="preserve">נשמח לראות את כולכם בערב ההיכרות שייערך בספרייה ביום רביעי הבא בשעה 18:00. בערב תוכלו לפגוש את הצוות ולשאול שאלות.</w:t>
      </w:r>
    </w:p>
    <w:p>
      <w:pPr>
        <w:bidi/>
        <w:spacing w:after="80" w:before="0" w:line="288"/>
        <w:jc w:val="right"/>
      </w:pPr>
      <w:r>
        <w:rPr>
          <w:rFonts w:ascii="Arial" w:cs="Arial" w:eastAsia="Arial" w:hAnsi="Arial"/>
          <w:b w:val="false"/>
          <w:color w:val="1D2B36"/>
          <w:sz w:val="23"/>
          <w:szCs w:val="23"/>
          <w:rtl/>
        </w:rPr>
        <w:t xml:space="preserve">בברכה,</w:t>
      </w:r>
    </w:p>
    <w:p>
      <w:pPr>
        <w:bidi/>
        <w:spacing w:after="80" w:before="0" w:line="288"/>
        <w:jc w:val="right"/>
      </w:pPr>
      <w:r>
        <w:rPr>
          <w:rFonts w:ascii="Arial" w:cs="Arial" w:eastAsia="Arial" w:hAnsi="Arial"/>
          <w:b w:val="false"/>
          <w:color w:val="1D2B36"/>
          <w:sz w:val="23"/>
          <w:szCs w:val="23"/>
          <w:rtl/>
        </w:rPr>
        <w:t xml:space="preserve">רכזת קליטת העלייה</w:t>
      </w:r>
    </w:p>
    <w:p>
      <w:pPr>
        <w:pageBreakBefore/>
        <w:spacing w:after="0" w:before="0" w:line="120"/>
      </w:pPr>
      <w:r>
        <w:rPr>
          <w:sz w:val="2"/>
          <w:szCs w:val="2"/>
        </w:rPr>
        <w:t xml:space="preserve"/>
      </w:r>
    </w:p>
    <w:p>
      <w:pPr>
        <w:keepNext/>
        <w:pBdr>
          <w:bottom w:val="single" w:color="F7B32B" w:sz="12" w:space="2"/>
        </w:pBdr>
        <w:bidi/>
        <w:spacing w:after="80" w:before="0" w:line="288"/>
        <w:jc w:val="right"/>
      </w:pPr>
      <w:r>
        <w:rPr>
          <w:rFonts w:ascii="Arial" w:cs="Arial" w:eastAsia="Arial" w:hAnsi="Arial"/>
          <w:b/>
          <w:bCs/>
          <w:color w:val="0F5257"/>
          <w:sz w:val="26"/>
          <w:szCs w:val="26"/>
          <w:rtl/>
        </w:rPr>
        <w:t xml:space="preserve">שאלות · תוכנית ליווי לתלמידים עולים</w:t>
      </w:r>
    </w:p>
    <w:p>
      <w:pPr>
        <w:keepNext/>
        <w:bidi/>
        <w:spacing w:after="60" w:before="0" w:line="288"/>
        <w:jc w:val="right"/>
      </w:pPr>
      <w:r>
        <w:rPr>
          <w:rFonts w:ascii="Arial" w:cs="Arial" w:eastAsia="Arial" w:hAnsi="Arial"/>
          <w:b/>
          <w:bCs/>
          <w:color w:val="FFFFFF"/>
          <w:sz w:val="20"/>
          <w:szCs w:val="20"/>
          <w:shd w:fill="0F5257" w:color="auto" w:val="clear"/>
          <w:rtl/>
        </w:rPr>
        <w:t xml:space="preserve"> 1 </w:t>
      </w:r>
      <w:r>
        <w:t xml:space="preserve">  </w:t>
      </w:r>
      <w:r>
        <w:rPr>
          <w:rFonts w:ascii="Arial" w:cs="Arial" w:eastAsia="Arial" w:hAnsi="Arial"/>
          <w:b w:val="false"/>
          <w:color w:val="1D2B36"/>
          <w:sz w:val="22"/>
          <w:szCs w:val="22"/>
          <w:rtl/>
        </w:rPr>
        <w:t xml:space="preserve">מי יכול להצטרף לתוכנית?</w:t>
      </w:r>
      <w:r>
        <w:t xml:space="preserve">   </w:t>
      </w:r>
      <w:r>
        <w:rPr>
          <w:rFonts w:ascii="Arial" w:cs="Arial" w:eastAsia="Arial" w:hAnsi="Arial"/>
          <w:b/>
          <w:bCs/>
          <w:color w:val="23692B"/>
          <w:sz w:val="16"/>
          <w:szCs w:val="16"/>
          <w:shd w:fill="E3F4E1" w:color="auto" w:val="clear"/>
          <w:rtl/>
        </w:rPr>
        <w:t xml:space="preserve"> </w:t>
      </w:r>
      <w:r>
        <w:rPr>
          <w:rFonts w:ascii="Noto Color Emoji" w:cs="Noto Color Emoji" w:eastAsia="Noto Color Emoji" w:hAnsi="Noto Color Emoji"/>
          <w:b/>
          <w:bCs/>
          <w:color w:val="23692B"/>
          <w:sz w:val="16"/>
          <w:szCs w:val="16"/>
          <w:shd w:fill="E3F4E1" w:color="auto" w:val="clear"/>
          <w:rtl w:val="false"/>
        </w:rPr>
        <w:t xml:space="preserve">🔎</w:t>
      </w:r>
      <w:r>
        <w:rPr>
          <w:rFonts w:ascii="Arial" w:cs="Arial" w:eastAsia="Arial" w:hAnsi="Arial"/>
          <w:b/>
          <w:bCs/>
          <w:color w:val="23692B"/>
          <w:sz w:val="16"/>
          <w:szCs w:val="16"/>
          <w:shd w:fill="E3F4E1" w:color="auto" w:val="clear"/>
          <w:rtl/>
        </w:rPr>
        <w:t xml:space="preserve"> כתוב בטקסט </w:t>
      </w:r>
    </w:p>
    <w:p>
      <w:pPr>
        <w:bidi/>
        <w:spacing w:after="30" w:before="0" w:line="288"/>
        <w:ind w:right="500"/>
        <w:jc w:val="right"/>
      </w:pPr>
      <w:r>
        <w:rPr>
          <w:rFonts w:ascii="Arial" w:cs="Arial" w:eastAsia="Arial" w:hAnsi="Arial"/>
          <w:b/>
          <w:bCs/>
          <w:color w:val="0F5257"/>
          <w:sz w:val="21"/>
          <w:szCs w:val="21"/>
          <w:rtl/>
        </w:rPr>
        <w:t xml:space="preserve">א. </w:t>
      </w:r>
      <w:r>
        <w:rPr>
          <w:rFonts w:ascii="Arial" w:cs="Arial" w:eastAsia="Arial" w:hAnsi="Arial"/>
          <w:b w:val="false"/>
          <w:color w:val="1D2B36"/>
          <w:sz w:val="21"/>
          <w:szCs w:val="21"/>
          <w:rtl/>
        </w:rPr>
        <w:t xml:space="preserve">כל תלמידי בית הספר</w:t>
      </w:r>
    </w:p>
    <w:p>
      <w:pPr>
        <w:bidi/>
        <w:spacing w:after="30" w:before="0" w:line="288"/>
        <w:ind w:right="500"/>
        <w:jc w:val="right"/>
      </w:pPr>
      <w:r>
        <w:rPr>
          <w:rFonts w:ascii="Arial" w:cs="Arial" w:eastAsia="Arial" w:hAnsi="Arial"/>
          <w:b/>
          <w:bCs/>
          <w:color w:val="0F5257"/>
          <w:sz w:val="21"/>
          <w:szCs w:val="21"/>
          <w:rtl/>
        </w:rPr>
        <w:t xml:space="preserve">ב. </w:t>
      </w:r>
      <w:r>
        <w:rPr>
          <w:rFonts w:ascii="Arial" w:cs="Arial" w:eastAsia="Arial" w:hAnsi="Arial"/>
          <w:b w:val="false"/>
          <w:color w:val="1D2B36"/>
          <w:sz w:val="21"/>
          <w:szCs w:val="21"/>
          <w:rtl/>
        </w:rPr>
        <w:t xml:space="preserve">תלמידים שעלו לארץ בשלוש השנים האחרונות</w:t>
      </w:r>
    </w:p>
    <w:p>
      <w:pPr>
        <w:bidi/>
        <w:spacing w:after="30" w:before="0" w:line="288"/>
        <w:ind w:right="500"/>
        <w:jc w:val="right"/>
      </w:pPr>
      <w:r>
        <w:rPr>
          <w:rFonts w:ascii="Arial" w:cs="Arial" w:eastAsia="Arial" w:hAnsi="Arial"/>
          <w:b/>
          <w:bCs/>
          <w:color w:val="0F5257"/>
          <w:sz w:val="21"/>
          <w:szCs w:val="21"/>
          <w:rtl/>
        </w:rPr>
        <w:t xml:space="preserve">ג. </w:t>
      </w:r>
      <w:r>
        <w:rPr>
          <w:rFonts w:ascii="Arial" w:cs="Arial" w:eastAsia="Arial" w:hAnsi="Arial"/>
          <w:b w:val="false"/>
          <w:color w:val="1D2B36"/>
          <w:sz w:val="21"/>
          <w:szCs w:val="21"/>
          <w:rtl/>
        </w:rPr>
        <w:t xml:space="preserve">רק תלמידים בכיתה ז'</w:t>
      </w:r>
    </w:p>
    <w:p>
      <w:pPr>
        <w:bidi/>
        <w:spacing w:after="30" w:before="0" w:line="288"/>
        <w:ind w:right="500"/>
        <w:jc w:val="right"/>
      </w:pPr>
      <w:r>
        <w:rPr>
          <w:rFonts w:ascii="Arial" w:cs="Arial" w:eastAsia="Arial" w:hAnsi="Arial"/>
          <w:b/>
          <w:bCs/>
          <w:color w:val="0F5257"/>
          <w:sz w:val="21"/>
          <w:szCs w:val="21"/>
          <w:rtl/>
        </w:rPr>
        <w:t xml:space="preserve">ד. </w:t>
      </w:r>
      <w:r>
        <w:rPr>
          <w:rFonts w:ascii="Arial" w:cs="Arial" w:eastAsia="Arial" w:hAnsi="Arial"/>
          <w:b w:val="false"/>
          <w:color w:val="1D2B36"/>
          <w:sz w:val="21"/>
          <w:szCs w:val="21"/>
          <w:rtl/>
        </w:rPr>
        <w:t xml:space="preserve">רק הורים עולים</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2 </w:t>
      </w:r>
      <w:r>
        <w:t xml:space="preserve">  </w:t>
      </w:r>
      <w:r>
        <w:rPr>
          <w:rFonts w:ascii="Arial" w:cs="Arial" w:eastAsia="Arial" w:hAnsi="Arial"/>
          <w:b w:val="false"/>
          <w:color w:val="1D2B36"/>
          <w:sz w:val="22"/>
          <w:szCs w:val="22"/>
          <w:rtl/>
        </w:rPr>
        <w:t xml:space="preserve">תלמידה נרשמה לתוכנית, אבל עדיין לא קיבלה הארכת זמן במבחן. מה הסיבה האפשרית ביותר?</w:t>
      </w:r>
      <w:r>
        <w:t xml:space="preserve">   </w:t>
      </w:r>
      <w:r>
        <w:rPr>
          <w:rFonts w:ascii="Arial" w:cs="Arial" w:eastAsia="Arial" w:hAnsi="Arial"/>
          <w:b/>
          <w:bCs/>
          <w:color w:val="9A4D00"/>
          <w:sz w:val="16"/>
          <w:szCs w:val="16"/>
          <w:shd w:fill="FFE9D1" w:color="auto" w:val="clear"/>
          <w:rtl/>
        </w:rPr>
        <w:t xml:space="preserve"> </w:t>
      </w:r>
      <w:r>
        <w:rPr>
          <w:rFonts w:ascii="Noto Color Emoji" w:cs="Noto Color Emoji" w:eastAsia="Noto Color Emoji" w:hAnsi="Noto Color Emoji"/>
          <w:b/>
          <w:bCs/>
          <w:color w:val="9A4D00"/>
          <w:sz w:val="16"/>
          <w:szCs w:val="16"/>
          <w:shd w:fill="FFE9D1" w:color="auto" w:val="clear"/>
          <w:rtl w:val="false"/>
        </w:rPr>
        <w:t xml:space="preserve">🧩</w:t>
      </w:r>
      <w:r>
        <w:rPr>
          <w:rFonts w:ascii="Arial" w:cs="Arial" w:eastAsia="Arial" w:hAnsi="Arial"/>
          <w:b/>
          <w:bCs/>
          <w:color w:val="9A4D00"/>
          <w:sz w:val="16"/>
          <w:szCs w:val="16"/>
          <w:shd w:fill="FFE9D1" w:color="auto" w:val="clear"/>
          <w:rtl/>
        </w:rPr>
        <w:t xml:space="preserve"> בין השורות </w:t>
      </w:r>
    </w:p>
    <w:p>
      <w:pPr>
        <w:bidi/>
        <w:spacing w:after="30" w:before="0" w:line="288"/>
        <w:ind w:right="500"/>
        <w:jc w:val="right"/>
      </w:pPr>
      <w:r>
        <w:rPr>
          <w:rFonts w:ascii="Arial" w:cs="Arial" w:eastAsia="Arial" w:hAnsi="Arial"/>
          <w:b/>
          <w:bCs/>
          <w:color w:val="0F5257"/>
          <w:sz w:val="21"/>
          <w:szCs w:val="21"/>
          <w:rtl/>
        </w:rPr>
        <w:t xml:space="preserve">א. </w:t>
      </w:r>
      <w:r>
        <w:rPr>
          <w:rFonts w:ascii="Arial" w:cs="Arial" w:eastAsia="Arial" w:hAnsi="Arial"/>
          <w:b w:val="false"/>
          <w:color w:val="1D2B36"/>
          <w:sz w:val="21"/>
          <w:szCs w:val="21"/>
          <w:rtl/>
        </w:rPr>
        <w:t xml:space="preserve">הטופס שלה עדיין לא אושר</w:t>
      </w:r>
    </w:p>
    <w:p>
      <w:pPr>
        <w:bidi/>
        <w:spacing w:after="30" w:before="0" w:line="288"/>
        <w:ind w:right="500"/>
        <w:jc w:val="right"/>
      </w:pPr>
      <w:r>
        <w:rPr>
          <w:rFonts w:ascii="Arial" w:cs="Arial" w:eastAsia="Arial" w:hAnsi="Arial"/>
          <w:b/>
          <w:bCs/>
          <w:color w:val="0F5257"/>
          <w:sz w:val="21"/>
          <w:szCs w:val="21"/>
          <w:rtl/>
        </w:rPr>
        <w:t xml:space="preserve">ב. </w:t>
      </w:r>
      <w:r>
        <w:rPr>
          <w:rFonts w:ascii="Arial" w:cs="Arial" w:eastAsia="Arial" w:hAnsi="Arial"/>
          <w:b w:val="false"/>
          <w:color w:val="1D2B36"/>
          <w:sz w:val="21"/>
          <w:szCs w:val="21"/>
          <w:rtl/>
        </w:rPr>
        <w:t xml:space="preserve">היא לא הגיעה לערב ההיכרות</w:t>
      </w:r>
    </w:p>
    <w:p>
      <w:pPr>
        <w:bidi/>
        <w:spacing w:after="30" w:before="0" w:line="288"/>
        <w:ind w:right="500"/>
        <w:jc w:val="right"/>
      </w:pPr>
      <w:r>
        <w:rPr>
          <w:rFonts w:ascii="Arial" w:cs="Arial" w:eastAsia="Arial" w:hAnsi="Arial"/>
          <w:b/>
          <w:bCs/>
          <w:color w:val="0F5257"/>
          <w:sz w:val="21"/>
          <w:szCs w:val="21"/>
          <w:rtl/>
        </w:rPr>
        <w:t xml:space="preserve">ג. </w:t>
      </w:r>
      <w:r>
        <w:rPr>
          <w:rFonts w:ascii="Arial" w:cs="Arial" w:eastAsia="Arial" w:hAnsi="Arial"/>
          <w:b w:val="false"/>
          <w:color w:val="1D2B36"/>
          <w:sz w:val="21"/>
          <w:szCs w:val="21"/>
          <w:rtl/>
        </w:rPr>
        <w:t xml:space="preserve">אין לה חבר מלווה</w:t>
      </w:r>
    </w:p>
    <w:p>
      <w:pPr>
        <w:bidi/>
        <w:spacing w:after="30" w:before="0" w:line="288"/>
        <w:ind w:right="500"/>
        <w:jc w:val="right"/>
      </w:pPr>
      <w:r>
        <w:rPr>
          <w:rFonts w:ascii="Arial" w:cs="Arial" w:eastAsia="Arial" w:hAnsi="Arial"/>
          <w:b/>
          <w:bCs/>
          <w:color w:val="0F5257"/>
          <w:sz w:val="21"/>
          <w:szCs w:val="21"/>
          <w:rtl/>
        </w:rPr>
        <w:t xml:space="preserve">ד. </w:t>
      </w:r>
      <w:r>
        <w:rPr>
          <w:rFonts w:ascii="Arial" w:cs="Arial" w:eastAsia="Arial" w:hAnsi="Arial"/>
          <w:b w:val="false"/>
          <w:color w:val="1D2B36"/>
          <w:sz w:val="21"/>
          <w:szCs w:val="21"/>
          <w:rtl/>
        </w:rPr>
        <w:t xml:space="preserve">שיעורי העברית בוטלו</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3 </w:t>
      </w:r>
      <w:r>
        <w:t xml:space="preserve">  </w:t>
      </w:r>
      <w:r>
        <w:rPr>
          <w:rFonts w:ascii="Arial" w:cs="Arial" w:eastAsia="Arial" w:hAnsi="Arial"/>
          <w:b w:val="false"/>
          <w:color w:val="1D2B36"/>
          <w:sz w:val="22"/>
          <w:szCs w:val="22"/>
          <w:rtl/>
        </w:rPr>
        <w:t xml:space="preserve">מנו שלושה דברים שהתוכנית כוללת.</w:t>
      </w:r>
      <w:r>
        <w:t xml:space="preserve">   </w:t>
      </w:r>
      <w:r>
        <w:rPr>
          <w:rFonts w:ascii="Arial" w:cs="Arial" w:eastAsia="Arial" w:hAnsi="Arial"/>
          <w:b/>
          <w:bCs/>
          <w:color w:val="23692B"/>
          <w:sz w:val="16"/>
          <w:szCs w:val="16"/>
          <w:shd w:fill="E3F4E1" w:color="auto" w:val="clear"/>
          <w:rtl/>
        </w:rPr>
        <w:t xml:space="preserve"> </w:t>
      </w:r>
      <w:r>
        <w:rPr>
          <w:rFonts w:ascii="Noto Color Emoji" w:cs="Noto Color Emoji" w:eastAsia="Noto Color Emoji" w:hAnsi="Noto Color Emoji"/>
          <w:b/>
          <w:bCs/>
          <w:color w:val="23692B"/>
          <w:sz w:val="16"/>
          <w:szCs w:val="16"/>
          <w:shd w:fill="E3F4E1" w:color="auto" w:val="clear"/>
          <w:rtl w:val="false"/>
        </w:rPr>
        <w:t xml:space="preserve">🔎</w:t>
      </w:r>
      <w:r>
        <w:rPr>
          <w:rFonts w:ascii="Arial" w:cs="Arial" w:eastAsia="Arial" w:hAnsi="Arial"/>
          <w:b/>
          <w:bCs/>
          <w:color w:val="23692B"/>
          <w:sz w:val="16"/>
          <w:szCs w:val="16"/>
          <w:shd w:fill="E3F4E1" w:color="auto" w:val="clear"/>
          <w:rtl/>
        </w:rPr>
        <w:t xml:space="preserve"> כתוב בטקסט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4 </w:t>
      </w:r>
      <w:r>
        <w:t xml:space="preserve">  </w:t>
      </w:r>
      <w:r>
        <w:rPr>
          <w:rFonts w:ascii="Arial" w:cs="Arial" w:eastAsia="Arial" w:hAnsi="Arial"/>
          <w:b w:val="false"/>
          <w:color w:val="1D2B36"/>
          <w:sz w:val="22"/>
          <w:szCs w:val="22"/>
          <w:rtl/>
        </w:rPr>
        <w:t xml:space="preserve">מדוע, לדעתכם, בחרו דווקא תלמיד ותיק מאותה שכבה להיות "חבר מלווה"?</w:t>
      </w:r>
      <w:r>
        <w:t xml:space="preserve">   </w:t>
      </w:r>
      <w:r>
        <w:rPr>
          <w:rFonts w:ascii="Arial" w:cs="Arial" w:eastAsia="Arial" w:hAnsi="Arial"/>
          <w:b/>
          <w:bCs/>
          <w:color w:val="9A4D00"/>
          <w:sz w:val="16"/>
          <w:szCs w:val="16"/>
          <w:shd w:fill="FFE9D1" w:color="auto" w:val="clear"/>
          <w:rtl/>
        </w:rPr>
        <w:t xml:space="preserve"> </w:t>
      </w:r>
      <w:r>
        <w:rPr>
          <w:rFonts w:ascii="Noto Color Emoji" w:cs="Noto Color Emoji" w:eastAsia="Noto Color Emoji" w:hAnsi="Noto Color Emoji"/>
          <w:b/>
          <w:bCs/>
          <w:color w:val="9A4D00"/>
          <w:sz w:val="16"/>
          <w:szCs w:val="16"/>
          <w:shd w:fill="FFE9D1" w:color="auto" w:val="clear"/>
          <w:rtl w:val="false"/>
        </w:rPr>
        <w:t xml:space="preserve">🧩</w:t>
      </w:r>
      <w:r>
        <w:rPr>
          <w:rFonts w:ascii="Arial" w:cs="Arial" w:eastAsia="Arial" w:hAnsi="Arial"/>
          <w:b/>
          <w:bCs/>
          <w:color w:val="9A4D00"/>
          <w:sz w:val="16"/>
          <w:szCs w:val="16"/>
          <w:shd w:fill="FFE9D1" w:color="auto" w:val="clear"/>
          <w:rtl/>
        </w:rPr>
        <w:t xml:space="preserve"> בין השורות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5 </w:t>
      </w:r>
      <w:r>
        <w:t xml:space="preserve">  </w:t>
      </w:r>
      <w:r>
        <w:rPr>
          <w:rFonts w:ascii="Arial" w:cs="Arial" w:eastAsia="Arial" w:hAnsi="Arial"/>
          <w:b w:val="false"/>
          <w:color w:val="1D2B36"/>
          <w:sz w:val="22"/>
          <w:szCs w:val="22"/>
          <w:rtl/>
        </w:rPr>
        <w:t xml:space="preserve">איזה חלק בתוכנית, לדעתכם, יעזור הכי הרבה לתלמיד עולה חדש? נמקו בשני משפטים.</w:t>
      </w:r>
      <w:r>
        <w:t xml:space="preserve">   </w:t>
      </w:r>
      <w:r>
        <w:rPr>
          <w:rFonts w:ascii="Arial" w:cs="Arial" w:eastAsia="Arial" w:hAnsi="Arial"/>
          <w:b/>
          <w:bCs/>
          <w:color w:val="5A3A9A"/>
          <w:sz w:val="16"/>
          <w:szCs w:val="16"/>
          <w:shd w:fill="ECE4FB" w:color="auto" w:val="clear"/>
          <w:rtl/>
        </w:rPr>
        <w:t xml:space="preserve"> </w:t>
      </w:r>
      <w:r>
        <w:rPr>
          <w:rFonts w:ascii="Noto Color Emoji" w:cs="Noto Color Emoji" w:eastAsia="Noto Color Emoji" w:hAnsi="Noto Color Emoji"/>
          <w:b/>
          <w:bCs/>
          <w:color w:val="5A3A9A"/>
          <w:sz w:val="16"/>
          <w:szCs w:val="16"/>
          <w:shd w:fill="ECE4FB" w:color="auto" w:val="clear"/>
          <w:rtl w:val="false"/>
        </w:rPr>
        <w:t xml:space="preserve">🤔</w:t>
      </w:r>
      <w:r>
        <w:rPr>
          <w:rFonts w:ascii="Arial" w:cs="Arial" w:eastAsia="Arial" w:hAnsi="Arial"/>
          <w:b/>
          <w:bCs/>
          <w:color w:val="5A3A9A"/>
          <w:sz w:val="16"/>
          <w:szCs w:val="16"/>
          <w:shd w:fill="ECE4FB" w:color="auto" w:val="clear"/>
          <w:rtl/>
        </w:rPr>
        <w:t xml:space="preserve"> מה דעתי?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6 </w:t>
      </w:r>
      <w:r>
        <w:t xml:space="preserve">  </w:t>
      </w:r>
      <w:r>
        <w:rPr>
          <w:rFonts w:ascii="Arial" w:cs="Arial" w:eastAsia="Arial" w:hAnsi="Arial"/>
          <w:b w:val="false"/>
          <w:color w:val="1D2B36"/>
          <w:sz w:val="22"/>
          <w:szCs w:val="22"/>
          <w:rtl/>
        </w:rPr>
        <w:t xml:space="preserve">במשפט "כדי להצטרף, יש למלא את הטופס" – המילים "כדי ל..." מבטאות:</w:t>
      </w:r>
      <w:r>
        <w:t xml:space="preserve">   </w:t>
      </w:r>
      <w:r>
        <w:rPr>
          <w:rFonts w:ascii="Arial" w:cs="Arial" w:eastAsia="Arial" w:hAnsi="Arial"/>
          <w:b/>
          <w:bCs/>
          <w:color w:val="0D5A73"/>
          <w:sz w:val="16"/>
          <w:szCs w:val="16"/>
          <w:shd w:fill="DFF1F7" w:color="auto" w:val="clear"/>
          <w:rtl/>
        </w:rPr>
        <w:t xml:space="preserve"> </w:t>
      </w:r>
      <w:r>
        <w:rPr>
          <w:rFonts w:ascii="Noto Color Emoji" w:cs="Noto Color Emoji" w:eastAsia="Noto Color Emoji" w:hAnsi="Noto Color Emoji"/>
          <w:b/>
          <w:bCs/>
          <w:color w:val="0D5A73"/>
          <w:sz w:val="16"/>
          <w:szCs w:val="16"/>
          <w:shd w:fill="DFF1F7" w:color="auto" w:val="clear"/>
          <w:rtl w:val="false"/>
        </w:rPr>
        <w:t xml:space="preserve">🔤</w:t>
      </w:r>
      <w:r>
        <w:rPr>
          <w:rFonts w:ascii="Arial" w:cs="Arial" w:eastAsia="Arial" w:hAnsi="Arial"/>
          <w:b/>
          <w:bCs/>
          <w:color w:val="0D5A73"/>
          <w:sz w:val="16"/>
          <w:szCs w:val="16"/>
          <w:shd w:fill="DFF1F7" w:color="auto" w:val="clear"/>
          <w:rtl/>
        </w:rPr>
        <w:t xml:space="preserve"> שפה ומבנה </w:t>
      </w:r>
    </w:p>
    <w:p>
      <w:pPr>
        <w:bidi/>
        <w:spacing w:after="30" w:before="0" w:line="288"/>
        <w:ind w:right="500"/>
        <w:jc w:val="right"/>
      </w:pPr>
      <w:r>
        <w:rPr>
          <w:rFonts w:ascii="Arial" w:cs="Arial" w:eastAsia="Arial" w:hAnsi="Arial"/>
          <w:b/>
          <w:bCs/>
          <w:color w:val="0F5257"/>
          <w:sz w:val="21"/>
          <w:szCs w:val="21"/>
          <w:rtl/>
        </w:rPr>
        <w:t xml:space="preserve">א. </w:t>
      </w:r>
      <w:r>
        <w:rPr>
          <w:rFonts w:ascii="Arial" w:cs="Arial" w:eastAsia="Arial" w:hAnsi="Arial"/>
          <w:b w:val="false"/>
          <w:color w:val="1D2B36"/>
          <w:sz w:val="21"/>
          <w:szCs w:val="21"/>
          <w:rtl/>
        </w:rPr>
        <w:t xml:space="preserve">מטרה</w:t>
      </w:r>
    </w:p>
    <w:p>
      <w:pPr>
        <w:bidi/>
        <w:spacing w:after="30" w:before="0" w:line="288"/>
        <w:ind w:right="500"/>
        <w:jc w:val="right"/>
      </w:pPr>
      <w:r>
        <w:rPr>
          <w:rFonts w:ascii="Arial" w:cs="Arial" w:eastAsia="Arial" w:hAnsi="Arial"/>
          <w:b/>
          <w:bCs/>
          <w:color w:val="0F5257"/>
          <w:sz w:val="21"/>
          <w:szCs w:val="21"/>
          <w:rtl/>
        </w:rPr>
        <w:t xml:space="preserve">ב. </w:t>
      </w:r>
      <w:r>
        <w:rPr>
          <w:rFonts w:ascii="Arial" w:cs="Arial" w:eastAsia="Arial" w:hAnsi="Arial"/>
          <w:b w:val="false"/>
          <w:color w:val="1D2B36"/>
          <w:sz w:val="21"/>
          <w:szCs w:val="21"/>
          <w:rtl/>
        </w:rPr>
        <w:t xml:space="preserve">ניגוד</w:t>
      </w:r>
    </w:p>
    <w:p>
      <w:pPr>
        <w:bidi/>
        <w:spacing w:after="30" w:before="0" w:line="288"/>
        <w:ind w:right="500"/>
        <w:jc w:val="right"/>
      </w:pPr>
      <w:r>
        <w:rPr>
          <w:rFonts w:ascii="Arial" w:cs="Arial" w:eastAsia="Arial" w:hAnsi="Arial"/>
          <w:b/>
          <w:bCs/>
          <w:color w:val="0F5257"/>
          <w:sz w:val="21"/>
          <w:szCs w:val="21"/>
          <w:rtl/>
        </w:rPr>
        <w:t xml:space="preserve">ג. </w:t>
      </w:r>
      <w:r>
        <w:rPr>
          <w:rFonts w:ascii="Arial" w:cs="Arial" w:eastAsia="Arial" w:hAnsi="Arial"/>
          <w:b w:val="false"/>
          <w:color w:val="1D2B36"/>
          <w:sz w:val="21"/>
          <w:szCs w:val="21"/>
          <w:rtl/>
        </w:rPr>
        <w:t xml:space="preserve">סיבה</w:t>
      </w:r>
    </w:p>
    <w:p>
      <w:pPr>
        <w:bidi/>
        <w:spacing w:after="30" w:before="0" w:line="288"/>
        <w:ind w:right="500"/>
        <w:jc w:val="right"/>
      </w:pPr>
      <w:r>
        <w:rPr>
          <w:rFonts w:ascii="Arial" w:cs="Arial" w:eastAsia="Arial" w:hAnsi="Arial"/>
          <w:b/>
          <w:bCs/>
          <w:color w:val="0F5257"/>
          <w:sz w:val="21"/>
          <w:szCs w:val="21"/>
          <w:rtl/>
        </w:rPr>
        <w:t xml:space="preserve">ד. </w:t>
      </w:r>
      <w:r>
        <w:rPr>
          <w:rFonts w:ascii="Arial" w:cs="Arial" w:eastAsia="Arial" w:hAnsi="Arial"/>
          <w:b w:val="false"/>
          <w:color w:val="1D2B36"/>
          <w:sz w:val="21"/>
          <w:szCs w:val="21"/>
          <w:rtl/>
        </w:rPr>
        <w:t xml:space="preserve">זמן</w:t>
      </w:r>
    </w:p>
    <w:p>
      <w:pPr>
        <w:spacing w:after="0" w:before="0" w:line="160" w:lineRule="exact"/>
      </w:pPr>
      <w:r>
        <w:rPr>
          <w:sz w:val="4"/>
          <w:szCs w:val="4"/>
        </w:rPr>
        <w:t xml:space="preserve"/>
      </w:r>
    </w:p>
    <w:p>
      <w:pPr>
        <w:pageBreakBefore/>
        <w:spacing w:after="0" w:before="0" w:line="120"/>
      </w:pPr>
      <w:r>
        <w:rPr>
          <w:sz w:val="2"/>
          <w:szCs w:val="2"/>
        </w:rPr>
        <w:t xml:space="preserve"/>
      </w: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566"/>
      </w:tblGrid>
      <w:tr>
        <w:tc>
          <w:tcPr>
            <w:tcW w:type="dxa" w:w="900"/>
            <w:shd w:fill="F7B32B" w:color="auto" w:val="clear"/>
            <w:tcMar>
              <w:top w:type="dxa" w:w="90"/>
              <w:left w:type="dxa" w:w="140"/>
              <w:bottom w:type="dxa" w:w="90"/>
              <w:right w:type="dxa" w:w="140"/>
            </w:tcMar>
            <w:vAlign w:val="center"/>
          </w:tcPr>
          <w:p>
            <w:pPr>
              <w:bidi/>
              <w:spacing w:after="0" w:before="0" w:line="288"/>
              <w:jc w:val="center"/>
            </w:pPr>
            <w:r>
              <w:rPr>
                <w:rFonts w:ascii="Arial" w:cs="Arial" w:eastAsia="Arial" w:hAnsi="Arial"/>
                <w:b/>
                <w:bCs/>
                <w:color w:val="0F5257"/>
                <w:sz w:val="32"/>
                <w:szCs w:val="32"/>
                <w:rtl/>
              </w:rPr>
              <w:t xml:space="preserve">2</w:t>
            </w:r>
          </w:p>
        </w:tc>
        <w:tc>
          <w:tcPr>
            <w:tcW w:type="dxa" w:w="9566"/>
            <w:shd w:fill="0F5257" w:color="auto" w:val="clear"/>
            <w:tcMar>
              <w:top w:type="dxa" w:w="90"/>
              <w:left w:type="dxa" w:w="140"/>
              <w:bottom w:type="dxa" w:w="90"/>
              <w:right w:type="dxa" w:w="140"/>
            </w:tcMar>
            <w:vAlign w:val="center"/>
          </w:tcPr>
          <w:p>
            <w:pPr>
              <w:bidi/>
              <w:spacing w:after="0" w:before="0" w:line="288"/>
              <w:jc w:val="right"/>
            </w:pPr>
            <w:r>
              <w:rPr>
                <w:rFonts w:ascii="Noto Color Emoji" w:cs="Noto Color Emoji" w:eastAsia="Noto Color Emoji" w:hAnsi="Noto Color Emoji"/>
                <w:b/>
                <w:bCs/>
                <w:color w:val="BFE6E2"/>
                <w:sz w:val="18"/>
                <w:szCs w:val="18"/>
                <w:rtl w:val="false"/>
              </w:rPr>
              <w:t xml:space="preserve">🏥</w:t>
            </w:r>
            <w:r>
              <w:rPr>
                <w:rFonts w:ascii="Arial" w:cs="Arial" w:eastAsia="Arial" w:hAnsi="Arial"/>
                <w:b/>
                <w:bCs/>
                <w:color w:val="BFE6E2"/>
                <w:sz w:val="18"/>
                <w:szCs w:val="18"/>
                <w:rtl/>
              </w:rPr>
              <w:t xml:space="preserve"> מרפאה</w:t>
            </w:r>
          </w:p>
          <w:p>
            <w:pPr>
              <w:bidi/>
              <w:spacing w:after="0" w:before="0" w:line="288"/>
              <w:jc w:val="right"/>
            </w:pPr>
            <w:r>
              <w:rPr>
                <w:rFonts w:ascii="Arial" w:cs="Arial" w:eastAsia="Arial" w:hAnsi="Arial"/>
                <w:b/>
                <w:bCs/>
                <w:color w:val="FFFFFF"/>
                <w:sz w:val="34"/>
                <w:szCs w:val="34"/>
                <w:rtl/>
              </w:rPr>
              <w:t xml:space="preserve">חיסון נגד שפעת</w:t>
            </w:r>
          </w:p>
        </w:tc>
      </w:tr>
    </w:tbl>
    <w:p>
      <w:pPr>
        <w:spacing w:after="0" w:before="0" w:line="120" w:lineRule="exact"/>
      </w:pPr>
      <w:r>
        <w:rPr>
          <w:sz w:val="4"/>
          <w:szCs w:val="4"/>
        </w:rPr>
        <w:t xml:space="preserve"/>
      </w:r>
    </w:p>
    <w:tbl>
      <w:tblPr>
        <w:bidiVisual/>
        <w:tblW w:type="dxa" w:w="10466"/>
        <w:tblBorders>
          <w:top w:val="single" w:color="F2C46B" w:sz="10"/>
          <w:left w:val="single" w:color="F2C46B" w:sz="10"/>
          <w:bottom w:val="single" w:color="F2C46B" w:sz="10"/>
          <w:right w:val="single" w:color="F2C46B" w:sz="10"/>
          <w:insideH w:val="none" w:color="FFFFFF" w:sz="0"/>
          <w:insideV w:val="none" w:color="FFFFFF" w:sz="0"/>
        </w:tblBorders>
        <w:tblLayout w:type="fixed"/>
      </w:tblPr>
      <w:tblGrid>
        <w:gridCol w:w="10466"/>
      </w:tblGrid>
      <w:tr>
        <w:tc>
          <w:tcPr>
            <w:tcW w:type="dxa" w:w="10466"/>
            <w:shd w:fill="FFF6E5" w:color="auto" w:val="clear"/>
            <w:tcMar>
              <w:top w:type="dxa" w:w="110"/>
              <w:left w:type="dxa" w:w="140"/>
              <w:bottom w:type="dxa" w:w="110"/>
              <w:right w:type="dxa" w:w="140"/>
            </w:tcMar>
            <w:vAlign w:val="top"/>
          </w:tcPr>
          <w:p>
            <w:pPr>
              <w:bidi/>
              <w:spacing w:after="30" w:before="0" w:line="276"/>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w:t>
            </w:r>
            <w:r>
              <w:rPr>
                <w:rFonts w:ascii="Arial" w:cs="Arial" w:eastAsia="Arial" w:hAnsi="Arial"/>
                <w:b/>
                <w:bCs/>
                <w:color w:val="1D2B36"/>
                <w:sz w:val="20"/>
                <w:szCs w:val="20"/>
                <w:rtl/>
              </w:rPr>
              <w:t xml:space="preserve">תיבת מילים</w:t>
            </w:r>
          </w:p>
          <w:p>
            <w:pPr>
              <w:bidi/>
              <w:spacing w:after="30" w:before="0" w:line="276"/>
              <w:jc w:val="right"/>
            </w:pPr>
            <w:r>
              <w:rPr>
                <w:rFonts w:ascii="Arial" w:cs="Arial" w:eastAsia="Arial" w:hAnsi="Arial"/>
                <w:b/>
                <w:bCs/>
                <w:color w:val="1D2B36"/>
                <w:sz w:val="20"/>
                <w:szCs w:val="20"/>
                <w:rtl/>
              </w:rPr>
              <w:t xml:space="preserve">סיבוכים</w:t>
            </w:r>
            <w:r>
              <w:rPr>
                <w:rFonts w:ascii="Arial" w:cs="Arial" w:eastAsia="Arial" w:hAnsi="Arial"/>
                <w:b w:val="false"/>
                <w:color w:val="1D2B36"/>
                <w:sz w:val="20"/>
                <w:szCs w:val="20"/>
                <w:rtl/>
              </w:rPr>
              <w:t xml:space="preserve"> – בעיות נוספות שמחלה גורמת</w:t>
            </w:r>
          </w:p>
          <w:p>
            <w:pPr>
              <w:bidi/>
              <w:spacing w:after="30" w:before="0" w:line="276"/>
              <w:jc w:val="right"/>
            </w:pPr>
            <w:r>
              <w:rPr>
                <w:rFonts w:ascii="Arial" w:cs="Arial" w:eastAsia="Arial" w:hAnsi="Arial"/>
                <w:b/>
                <w:bCs/>
                <w:color w:val="1D2B36"/>
                <w:sz w:val="20"/>
                <w:szCs w:val="20"/>
                <w:rtl/>
              </w:rPr>
              <w:t xml:space="preserve">אשפוז</w:t>
            </w:r>
            <w:r>
              <w:rPr>
                <w:rFonts w:ascii="Arial" w:cs="Arial" w:eastAsia="Arial" w:hAnsi="Arial"/>
                <w:b w:val="false"/>
                <w:color w:val="1D2B36"/>
                <w:sz w:val="20"/>
                <w:szCs w:val="20"/>
                <w:rtl/>
              </w:rPr>
              <w:t xml:space="preserve"> – שהייה בבית חולים</w:t>
            </w:r>
          </w:p>
          <w:p>
            <w:pPr>
              <w:bidi/>
              <w:spacing w:after="30" w:before="0" w:line="276"/>
              <w:jc w:val="right"/>
            </w:pPr>
            <w:r>
              <w:rPr>
                <w:rFonts w:ascii="Arial" w:cs="Arial" w:eastAsia="Arial" w:hAnsi="Arial"/>
                <w:b/>
                <w:bCs/>
                <w:color w:val="1D2B36"/>
                <w:sz w:val="20"/>
                <w:szCs w:val="20"/>
                <w:rtl/>
              </w:rPr>
              <w:t xml:space="preserve">כרונית</w:t>
            </w:r>
            <w:r>
              <w:rPr>
                <w:rFonts w:ascii="Arial" w:cs="Arial" w:eastAsia="Arial" w:hAnsi="Arial"/>
                <w:b w:val="false"/>
                <w:color w:val="1D2B36"/>
                <w:sz w:val="20"/>
                <w:szCs w:val="20"/>
                <w:rtl/>
              </w:rPr>
              <w:t xml:space="preserve"> – מחלה שנמשכת זמן רב</w:t>
            </w:r>
          </w:p>
          <w:p>
            <w:pPr>
              <w:bidi/>
              <w:spacing w:after="30" w:before="0" w:line="276"/>
              <w:jc w:val="right"/>
            </w:pPr>
            <w:r>
              <w:rPr>
                <w:rFonts w:ascii="Arial" w:cs="Arial" w:eastAsia="Arial" w:hAnsi="Arial"/>
                <w:b/>
                <w:bCs/>
                <w:color w:val="1D2B36"/>
                <w:sz w:val="20"/>
                <w:szCs w:val="20"/>
                <w:rtl/>
              </w:rPr>
              <w:t xml:space="preserve">נגיף</w:t>
            </w:r>
            <w:r>
              <w:rPr>
                <w:rFonts w:ascii="Arial" w:cs="Arial" w:eastAsia="Arial" w:hAnsi="Arial"/>
                <w:b w:val="false"/>
                <w:color w:val="1D2B36"/>
                <w:sz w:val="20"/>
                <w:szCs w:val="20"/>
                <w:rtl/>
              </w:rPr>
              <w:t xml:space="preserve"> – וירוס – יצור קטן מאוד שגורם למחלה</w:t>
            </w:r>
          </w:p>
          <w:p>
            <w:pPr>
              <w:bidi/>
              <w:spacing w:after="30" w:before="0" w:line="276"/>
              <w:jc w:val="right"/>
            </w:pPr>
            <w:r>
              <w:rPr>
                <w:rFonts w:ascii="Arial" w:cs="Arial" w:eastAsia="Arial" w:hAnsi="Arial"/>
                <w:b/>
                <w:bCs/>
                <w:color w:val="1D2B36"/>
                <w:sz w:val="20"/>
                <w:szCs w:val="20"/>
                <w:rtl/>
              </w:rPr>
              <w:t xml:space="preserve">מנה</w:t>
            </w:r>
            <w:r>
              <w:rPr>
                <w:rFonts w:ascii="Arial" w:cs="Arial" w:eastAsia="Arial" w:hAnsi="Arial"/>
                <w:b w:val="false"/>
                <w:color w:val="1D2B36"/>
                <w:sz w:val="20"/>
                <w:szCs w:val="20"/>
                <w:rtl/>
              </w:rPr>
              <w:t xml:space="preserve"> – כמות של תרופה או חיסון שמקבלים בפעם אחת</w:t>
            </w:r>
          </w:p>
          <w:p>
            <w:pPr>
              <w:bidi/>
              <w:spacing w:after="30" w:before="0" w:line="276"/>
              <w:jc w:val="right"/>
            </w:pPr>
            <w:r>
              <w:rPr>
                <w:rFonts w:ascii="Arial" w:cs="Arial" w:eastAsia="Arial" w:hAnsi="Arial"/>
                <w:b/>
                <w:bCs/>
                <w:color w:val="1D2B36"/>
                <w:sz w:val="20"/>
                <w:szCs w:val="20"/>
                <w:rtl/>
              </w:rPr>
              <w:t xml:space="preserve">שיא</w:t>
            </w:r>
            <w:r>
              <w:rPr>
                <w:rFonts w:ascii="Arial" w:cs="Arial" w:eastAsia="Arial" w:hAnsi="Arial"/>
                <w:b w:val="false"/>
                <w:color w:val="1D2B36"/>
                <w:sz w:val="20"/>
                <w:szCs w:val="20"/>
                <w:rtl/>
              </w:rPr>
              <w:t xml:space="preserve"> – הנקודה הגבוהה ביותר</w:t>
            </w:r>
          </w:p>
        </w:tc>
      </w:tr>
    </w:tbl>
    <w:p>
      <w:pPr>
        <w:spacing w:after="0" w:before="0" w:line="100" w:lineRule="exact"/>
      </w:pPr>
      <w:r>
        <w:rPr>
          <w:sz w:val="4"/>
          <w:szCs w:val="4"/>
        </w:rPr>
        <w:t xml:space="preserve"/>
      </w:r>
    </w:p>
    <w:p>
      <w:pPr>
        <w:bidi/>
        <w:spacing w:after="80" w:before="0" w:line="288"/>
        <w:jc w:val="right"/>
      </w:pPr>
      <w:r>
        <w:rPr>
          <w:rFonts w:ascii="Arial" w:cs="Arial" w:eastAsia="Arial" w:hAnsi="Arial"/>
          <w:b w:val="false"/>
          <w:color w:val="1D2B36"/>
          <w:sz w:val="23"/>
          <w:szCs w:val="23"/>
          <w:rtl/>
        </w:rPr>
        <w:t xml:space="preserve">מבוטחים יקרים,</w:t>
      </w:r>
    </w:p>
    <w:p>
      <w:pPr>
        <w:bidi/>
        <w:spacing w:after="80" w:before="0" w:line="288"/>
        <w:jc w:val="right"/>
      </w:pPr>
      <w:r>
        <w:rPr>
          <w:rFonts w:ascii="Arial" w:cs="Arial" w:eastAsia="Arial" w:hAnsi="Arial"/>
          <w:b w:val="false"/>
          <w:color w:val="1D2B36"/>
          <w:sz w:val="23"/>
          <w:szCs w:val="23"/>
          <w:rtl/>
        </w:rPr>
        <w:t xml:space="preserve">עונת החורף כבר כאן, ואיתה גם השפעת. השפעת אינה סתם צינון: אצל חלק מהאנשים היא עלולה לגרום לסיבוכים, לאשפוז ולהיעדרות ארוכה מהעבודה ומבית הספר. הדרך היעילה ביותר להפחית את הסיכון היא חיסון.</w:t>
      </w:r>
    </w:p>
    <w:p>
      <w:pPr>
        <w:bidi/>
        <w:spacing w:after="80" w:before="0" w:line="288"/>
        <w:jc w:val="right"/>
      </w:pPr>
      <w:r>
        <w:rPr>
          <w:rFonts w:ascii="Arial" w:cs="Arial" w:eastAsia="Arial" w:hAnsi="Arial"/>
          <w:b w:val="false"/>
          <w:color w:val="1D2B36"/>
          <w:sz w:val="23"/>
          <w:szCs w:val="23"/>
          <w:rtl/>
        </w:rPr>
        <w:t xml:space="preserve">החיסון מומלץ לכל מי שגילו מעל חצי שנה, וחשוב במיוחד לבני 65 ומעלה, לנשים בהיריון ולאנשים עם מחלות כרוניות. הוא ניתן ללא תשלום.</w:t>
      </w:r>
    </w:p>
    <w:p>
      <w:pPr>
        <w:bidi/>
        <w:spacing w:after="80" w:before="0" w:line="288"/>
        <w:jc w:val="right"/>
      </w:pPr>
      <w:r>
        <w:rPr>
          <w:rFonts w:ascii="Arial" w:cs="Arial" w:eastAsia="Arial" w:hAnsi="Arial"/>
          <w:b w:val="false"/>
          <w:color w:val="1D2B36"/>
          <w:sz w:val="23"/>
          <w:szCs w:val="23"/>
          <w:rtl/>
        </w:rPr>
        <w:t xml:space="preserve">את החיסון יש לקבל בכל שנה מחדש, משום שנגיף השפעת משתנה משנה לשנה. ההגנה מתחילה כשבועיים לאחר ההתחסנות, ולכן כדאי לא לחכות לשיא החורף.</w:t>
      </w:r>
    </w:p>
    <w:p>
      <w:pPr>
        <w:bidi/>
        <w:spacing w:after="80" w:before="0" w:line="288"/>
        <w:jc w:val="right"/>
      </w:pPr>
      <w:r>
        <w:rPr>
          <w:rFonts w:ascii="Arial" w:cs="Arial" w:eastAsia="Arial" w:hAnsi="Arial"/>
          <w:b w:val="false"/>
          <w:color w:val="1D2B36"/>
          <w:sz w:val="23"/>
          <w:szCs w:val="23"/>
          <w:rtl/>
        </w:rPr>
        <w:t xml:space="preserve">אפשר להתחסן במרפאה בימים א'–ה' בין 8:00 ל־12:00, ללא תור. ילדים מתחת לגיל 9 שמתחסנים בפעם הראשונה עשויים להזדקק לשתי מנות – התייעצו עם האחות.</w:t>
      </w:r>
    </w:p>
    <w:p>
      <w:pPr>
        <w:bidi/>
        <w:spacing w:after="80" w:before="0" w:line="288"/>
        <w:jc w:val="right"/>
      </w:pPr>
      <w:r>
        <w:rPr>
          <w:rFonts w:ascii="Arial" w:cs="Arial" w:eastAsia="Arial" w:hAnsi="Arial"/>
          <w:b w:val="false"/>
          <w:color w:val="1D2B36"/>
          <w:sz w:val="23"/>
          <w:szCs w:val="23"/>
          <w:rtl/>
        </w:rPr>
        <w:t xml:space="preserve">בריאות טובה,</w:t>
      </w:r>
    </w:p>
    <w:p>
      <w:pPr>
        <w:bidi/>
        <w:spacing w:after="80" w:before="0" w:line="288"/>
        <w:jc w:val="right"/>
      </w:pPr>
      <w:r>
        <w:rPr>
          <w:rFonts w:ascii="Arial" w:cs="Arial" w:eastAsia="Arial" w:hAnsi="Arial"/>
          <w:b w:val="false"/>
          <w:color w:val="1D2B36"/>
          <w:sz w:val="23"/>
          <w:szCs w:val="23"/>
          <w:rtl/>
        </w:rPr>
        <w:t xml:space="preserve">צוות המרפאה</w:t>
      </w:r>
    </w:p>
    <w:p>
      <w:pPr>
        <w:pageBreakBefore/>
        <w:spacing w:after="0" w:before="0" w:line="120"/>
      </w:pPr>
      <w:r>
        <w:rPr>
          <w:sz w:val="2"/>
          <w:szCs w:val="2"/>
        </w:rPr>
        <w:t xml:space="preserve"/>
      </w:r>
    </w:p>
    <w:p>
      <w:pPr>
        <w:keepNext/>
        <w:pBdr>
          <w:bottom w:val="single" w:color="F7B32B" w:sz="12" w:space="2"/>
        </w:pBdr>
        <w:bidi/>
        <w:spacing w:after="80" w:before="0" w:line="288"/>
        <w:jc w:val="right"/>
      </w:pPr>
      <w:r>
        <w:rPr>
          <w:rFonts w:ascii="Arial" w:cs="Arial" w:eastAsia="Arial" w:hAnsi="Arial"/>
          <w:b/>
          <w:bCs/>
          <w:color w:val="0F5257"/>
          <w:sz w:val="26"/>
          <w:szCs w:val="26"/>
          <w:rtl/>
        </w:rPr>
        <w:t xml:space="preserve">שאלות · חיסון נגד שפעת</w:t>
      </w:r>
    </w:p>
    <w:p>
      <w:pPr>
        <w:keepNext/>
        <w:bidi/>
        <w:spacing w:after="60" w:before="0" w:line="288"/>
        <w:jc w:val="right"/>
      </w:pPr>
      <w:r>
        <w:rPr>
          <w:rFonts w:ascii="Arial" w:cs="Arial" w:eastAsia="Arial" w:hAnsi="Arial"/>
          <w:b/>
          <w:bCs/>
          <w:color w:val="FFFFFF"/>
          <w:sz w:val="20"/>
          <w:szCs w:val="20"/>
          <w:shd w:fill="0F5257" w:color="auto" w:val="clear"/>
          <w:rtl/>
        </w:rPr>
        <w:t xml:space="preserve"> 1 </w:t>
      </w:r>
      <w:r>
        <w:t xml:space="preserve">  </w:t>
      </w:r>
      <w:r>
        <w:rPr>
          <w:rFonts w:ascii="Arial" w:cs="Arial" w:eastAsia="Arial" w:hAnsi="Arial"/>
          <w:b w:val="false"/>
          <w:color w:val="1D2B36"/>
          <w:sz w:val="22"/>
          <w:szCs w:val="22"/>
          <w:rtl/>
        </w:rPr>
        <w:t xml:space="preserve">למי החיסון חשוב במיוחד, לפי הטקסט?</w:t>
      </w:r>
      <w:r>
        <w:t xml:space="preserve">   </w:t>
      </w:r>
      <w:r>
        <w:rPr>
          <w:rFonts w:ascii="Arial" w:cs="Arial" w:eastAsia="Arial" w:hAnsi="Arial"/>
          <w:b/>
          <w:bCs/>
          <w:color w:val="23692B"/>
          <w:sz w:val="16"/>
          <w:szCs w:val="16"/>
          <w:shd w:fill="E3F4E1" w:color="auto" w:val="clear"/>
          <w:rtl/>
        </w:rPr>
        <w:t xml:space="preserve"> </w:t>
      </w:r>
      <w:r>
        <w:rPr>
          <w:rFonts w:ascii="Noto Color Emoji" w:cs="Noto Color Emoji" w:eastAsia="Noto Color Emoji" w:hAnsi="Noto Color Emoji"/>
          <w:b/>
          <w:bCs/>
          <w:color w:val="23692B"/>
          <w:sz w:val="16"/>
          <w:szCs w:val="16"/>
          <w:shd w:fill="E3F4E1" w:color="auto" w:val="clear"/>
          <w:rtl w:val="false"/>
        </w:rPr>
        <w:t xml:space="preserve">🔎</w:t>
      </w:r>
      <w:r>
        <w:rPr>
          <w:rFonts w:ascii="Arial" w:cs="Arial" w:eastAsia="Arial" w:hAnsi="Arial"/>
          <w:b/>
          <w:bCs/>
          <w:color w:val="23692B"/>
          <w:sz w:val="16"/>
          <w:szCs w:val="16"/>
          <w:shd w:fill="E3F4E1" w:color="auto" w:val="clear"/>
          <w:rtl/>
        </w:rPr>
        <w:t xml:space="preserve"> כתוב בטקסט </w:t>
      </w:r>
    </w:p>
    <w:p>
      <w:pPr>
        <w:bidi/>
        <w:spacing w:after="30" w:before="0" w:line="288"/>
        <w:ind w:right="500"/>
        <w:jc w:val="right"/>
      </w:pPr>
      <w:r>
        <w:rPr>
          <w:rFonts w:ascii="Arial" w:cs="Arial" w:eastAsia="Arial" w:hAnsi="Arial"/>
          <w:b/>
          <w:bCs/>
          <w:color w:val="0F5257"/>
          <w:sz w:val="21"/>
          <w:szCs w:val="21"/>
          <w:rtl/>
        </w:rPr>
        <w:t xml:space="preserve">א. </w:t>
      </w:r>
      <w:r>
        <w:rPr>
          <w:rFonts w:ascii="Arial" w:cs="Arial" w:eastAsia="Arial" w:hAnsi="Arial"/>
          <w:b w:val="false"/>
          <w:color w:val="1D2B36"/>
          <w:sz w:val="21"/>
          <w:szCs w:val="21"/>
          <w:rtl/>
        </w:rPr>
        <w:t xml:space="preserve">לבני 65 ומעלה, לנשים בהיריון ולאנשים עם מחלות כרוניות</w:t>
      </w:r>
    </w:p>
    <w:p>
      <w:pPr>
        <w:bidi/>
        <w:spacing w:after="30" w:before="0" w:line="288"/>
        <w:ind w:right="500"/>
        <w:jc w:val="right"/>
      </w:pPr>
      <w:r>
        <w:rPr>
          <w:rFonts w:ascii="Arial" w:cs="Arial" w:eastAsia="Arial" w:hAnsi="Arial"/>
          <w:b/>
          <w:bCs/>
          <w:color w:val="0F5257"/>
          <w:sz w:val="21"/>
          <w:szCs w:val="21"/>
          <w:rtl/>
        </w:rPr>
        <w:t xml:space="preserve">ב. </w:t>
      </w:r>
      <w:r>
        <w:rPr>
          <w:rFonts w:ascii="Arial" w:cs="Arial" w:eastAsia="Arial" w:hAnsi="Arial"/>
          <w:b w:val="false"/>
          <w:color w:val="1D2B36"/>
          <w:sz w:val="21"/>
          <w:szCs w:val="21"/>
          <w:rtl/>
        </w:rPr>
        <w:t xml:space="preserve">רק לתינוקות</w:t>
      </w:r>
    </w:p>
    <w:p>
      <w:pPr>
        <w:bidi/>
        <w:spacing w:after="30" w:before="0" w:line="288"/>
        <w:ind w:right="500"/>
        <w:jc w:val="right"/>
      </w:pPr>
      <w:r>
        <w:rPr>
          <w:rFonts w:ascii="Arial" w:cs="Arial" w:eastAsia="Arial" w:hAnsi="Arial"/>
          <w:b/>
          <w:bCs/>
          <w:color w:val="0F5257"/>
          <w:sz w:val="21"/>
          <w:szCs w:val="21"/>
          <w:rtl/>
        </w:rPr>
        <w:t xml:space="preserve">ג. </w:t>
      </w:r>
      <w:r>
        <w:rPr>
          <w:rFonts w:ascii="Arial" w:cs="Arial" w:eastAsia="Arial" w:hAnsi="Arial"/>
          <w:b w:val="false"/>
          <w:color w:val="1D2B36"/>
          <w:sz w:val="21"/>
          <w:szCs w:val="21"/>
          <w:rtl/>
        </w:rPr>
        <w:t xml:space="preserve">רק לספורטאים</w:t>
      </w:r>
    </w:p>
    <w:p>
      <w:pPr>
        <w:bidi/>
        <w:spacing w:after="30" w:before="0" w:line="288"/>
        <w:ind w:right="500"/>
        <w:jc w:val="right"/>
      </w:pPr>
      <w:r>
        <w:rPr>
          <w:rFonts w:ascii="Arial" w:cs="Arial" w:eastAsia="Arial" w:hAnsi="Arial"/>
          <w:b/>
          <w:bCs/>
          <w:color w:val="0F5257"/>
          <w:sz w:val="21"/>
          <w:szCs w:val="21"/>
          <w:rtl/>
        </w:rPr>
        <w:t xml:space="preserve">ד. </w:t>
      </w:r>
      <w:r>
        <w:rPr>
          <w:rFonts w:ascii="Arial" w:cs="Arial" w:eastAsia="Arial" w:hAnsi="Arial"/>
          <w:b w:val="false"/>
          <w:color w:val="1D2B36"/>
          <w:sz w:val="21"/>
          <w:szCs w:val="21"/>
          <w:rtl/>
        </w:rPr>
        <w:t xml:space="preserve">לאנשים שחלו בשפעת השבוע</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2 </w:t>
      </w:r>
      <w:r>
        <w:t xml:space="preserve">  </w:t>
      </w:r>
      <w:r>
        <w:rPr>
          <w:rFonts w:ascii="Arial" w:cs="Arial" w:eastAsia="Arial" w:hAnsi="Arial"/>
          <w:b w:val="false"/>
          <w:color w:val="1D2B36"/>
          <w:sz w:val="22"/>
          <w:szCs w:val="22"/>
          <w:rtl/>
        </w:rPr>
        <w:t xml:space="preserve">יוסי התחסן בשנה שעברה. האם הוא צריך להתחסן שוב השנה?</w:t>
      </w:r>
      <w:r>
        <w:t xml:space="preserve">   </w:t>
      </w:r>
      <w:r>
        <w:rPr>
          <w:rFonts w:ascii="Arial" w:cs="Arial" w:eastAsia="Arial" w:hAnsi="Arial"/>
          <w:b/>
          <w:bCs/>
          <w:color w:val="9A4D00"/>
          <w:sz w:val="16"/>
          <w:szCs w:val="16"/>
          <w:shd w:fill="FFE9D1" w:color="auto" w:val="clear"/>
          <w:rtl/>
        </w:rPr>
        <w:t xml:space="preserve"> </w:t>
      </w:r>
      <w:r>
        <w:rPr>
          <w:rFonts w:ascii="Noto Color Emoji" w:cs="Noto Color Emoji" w:eastAsia="Noto Color Emoji" w:hAnsi="Noto Color Emoji"/>
          <w:b/>
          <w:bCs/>
          <w:color w:val="9A4D00"/>
          <w:sz w:val="16"/>
          <w:szCs w:val="16"/>
          <w:shd w:fill="FFE9D1" w:color="auto" w:val="clear"/>
          <w:rtl w:val="false"/>
        </w:rPr>
        <w:t xml:space="preserve">🧩</w:t>
      </w:r>
      <w:r>
        <w:rPr>
          <w:rFonts w:ascii="Arial" w:cs="Arial" w:eastAsia="Arial" w:hAnsi="Arial"/>
          <w:b/>
          <w:bCs/>
          <w:color w:val="9A4D00"/>
          <w:sz w:val="16"/>
          <w:szCs w:val="16"/>
          <w:shd w:fill="FFE9D1" w:color="auto" w:val="clear"/>
          <w:rtl/>
        </w:rPr>
        <w:t xml:space="preserve"> בין השורות </w:t>
      </w:r>
    </w:p>
    <w:p>
      <w:pPr>
        <w:bidi/>
        <w:spacing w:after="30" w:before="0" w:line="288"/>
        <w:ind w:right="500"/>
        <w:jc w:val="right"/>
      </w:pPr>
      <w:r>
        <w:rPr>
          <w:rFonts w:ascii="Arial" w:cs="Arial" w:eastAsia="Arial" w:hAnsi="Arial"/>
          <w:b/>
          <w:bCs/>
          <w:color w:val="0F5257"/>
          <w:sz w:val="21"/>
          <w:szCs w:val="21"/>
          <w:rtl/>
        </w:rPr>
        <w:t xml:space="preserve">א. </w:t>
      </w:r>
      <w:r>
        <w:rPr>
          <w:rFonts w:ascii="Arial" w:cs="Arial" w:eastAsia="Arial" w:hAnsi="Arial"/>
          <w:b w:val="false"/>
          <w:color w:val="1D2B36"/>
          <w:sz w:val="21"/>
          <w:szCs w:val="21"/>
          <w:rtl/>
        </w:rPr>
        <w:t xml:space="preserve">כן, כי הנגיף משתנה משנה לשנה</w:t>
      </w:r>
    </w:p>
    <w:p>
      <w:pPr>
        <w:bidi/>
        <w:spacing w:after="30" w:before="0" w:line="288"/>
        <w:ind w:right="500"/>
        <w:jc w:val="right"/>
      </w:pPr>
      <w:r>
        <w:rPr>
          <w:rFonts w:ascii="Arial" w:cs="Arial" w:eastAsia="Arial" w:hAnsi="Arial"/>
          <w:b/>
          <w:bCs/>
          <w:color w:val="0F5257"/>
          <w:sz w:val="21"/>
          <w:szCs w:val="21"/>
          <w:rtl/>
        </w:rPr>
        <w:t xml:space="preserve">ב. </w:t>
      </w:r>
      <w:r>
        <w:rPr>
          <w:rFonts w:ascii="Arial" w:cs="Arial" w:eastAsia="Arial" w:hAnsi="Arial"/>
          <w:b w:val="false"/>
          <w:color w:val="1D2B36"/>
          <w:sz w:val="21"/>
          <w:szCs w:val="21"/>
          <w:rtl/>
        </w:rPr>
        <w:t xml:space="preserve">לא, החיסון שומר לכל החיים</w:t>
      </w:r>
    </w:p>
    <w:p>
      <w:pPr>
        <w:bidi/>
        <w:spacing w:after="30" w:before="0" w:line="288"/>
        <w:ind w:right="500"/>
        <w:jc w:val="right"/>
      </w:pPr>
      <w:r>
        <w:rPr>
          <w:rFonts w:ascii="Arial" w:cs="Arial" w:eastAsia="Arial" w:hAnsi="Arial"/>
          <w:b/>
          <w:bCs/>
          <w:color w:val="0F5257"/>
          <w:sz w:val="21"/>
          <w:szCs w:val="21"/>
          <w:rtl/>
        </w:rPr>
        <w:t xml:space="preserve">ג. </w:t>
      </w:r>
      <w:r>
        <w:rPr>
          <w:rFonts w:ascii="Arial" w:cs="Arial" w:eastAsia="Arial" w:hAnsi="Arial"/>
          <w:b w:val="false"/>
          <w:color w:val="1D2B36"/>
          <w:sz w:val="21"/>
          <w:szCs w:val="21"/>
          <w:rtl/>
        </w:rPr>
        <w:t xml:space="preserve">לא, רק ילדים צריכים להתחסן כל שנה</w:t>
      </w:r>
    </w:p>
    <w:p>
      <w:pPr>
        <w:bidi/>
        <w:spacing w:after="30" w:before="0" w:line="288"/>
        <w:ind w:right="500"/>
        <w:jc w:val="right"/>
      </w:pPr>
      <w:r>
        <w:rPr>
          <w:rFonts w:ascii="Arial" w:cs="Arial" w:eastAsia="Arial" w:hAnsi="Arial"/>
          <w:b/>
          <w:bCs/>
          <w:color w:val="0F5257"/>
          <w:sz w:val="21"/>
          <w:szCs w:val="21"/>
          <w:rtl/>
        </w:rPr>
        <w:t xml:space="preserve">ד. </w:t>
      </w:r>
      <w:r>
        <w:rPr>
          <w:rFonts w:ascii="Arial" w:cs="Arial" w:eastAsia="Arial" w:hAnsi="Arial"/>
          <w:b w:val="false"/>
          <w:color w:val="1D2B36"/>
          <w:sz w:val="21"/>
          <w:szCs w:val="21"/>
          <w:rtl/>
        </w:rPr>
        <w:t xml:space="preserve">רק אם הוא חולה עכשיו</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3 </w:t>
      </w:r>
      <w:r>
        <w:t xml:space="preserve">  </w:t>
      </w:r>
      <w:r>
        <w:rPr>
          <w:rFonts w:ascii="Arial" w:cs="Arial" w:eastAsia="Arial" w:hAnsi="Arial"/>
          <w:b w:val="false"/>
          <w:color w:val="1D2B36"/>
          <w:sz w:val="22"/>
          <w:szCs w:val="22"/>
          <w:rtl/>
        </w:rPr>
        <w:t xml:space="preserve">לפי הטקסט, מדוע לא כדאי לחכות לשיא החורף?</w:t>
      </w:r>
      <w:r>
        <w:t xml:space="preserve">   </w:t>
      </w:r>
      <w:r>
        <w:rPr>
          <w:rFonts w:ascii="Arial" w:cs="Arial" w:eastAsia="Arial" w:hAnsi="Arial"/>
          <w:b/>
          <w:bCs/>
          <w:color w:val="9A4D00"/>
          <w:sz w:val="16"/>
          <w:szCs w:val="16"/>
          <w:shd w:fill="FFE9D1" w:color="auto" w:val="clear"/>
          <w:rtl/>
        </w:rPr>
        <w:t xml:space="preserve"> </w:t>
      </w:r>
      <w:r>
        <w:rPr>
          <w:rFonts w:ascii="Noto Color Emoji" w:cs="Noto Color Emoji" w:eastAsia="Noto Color Emoji" w:hAnsi="Noto Color Emoji"/>
          <w:b/>
          <w:bCs/>
          <w:color w:val="9A4D00"/>
          <w:sz w:val="16"/>
          <w:szCs w:val="16"/>
          <w:shd w:fill="FFE9D1" w:color="auto" w:val="clear"/>
          <w:rtl w:val="false"/>
        </w:rPr>
        <w:t xml:space="preserve">🧩</w:t>
      </w:r>
      <w:r>
        <w:rPr>
          <w:rFonts w:ascii="Arial" w:cs="Arial" w:eastAsia="Arial" w:hAnsi="Arial"/>
          <w:b/>
          <w:bCs/>
          <w:color w:val="9A4D00"/>
          <w:sz w:val="16"/>
          <w:szCs w:val="16"/>
          <w:shd w:fill="FFE9D1" w:color="auto" w:val="clear"/>
          <w:rtl/>
        </w:rPr>
        <w:t xml:space="preserve"> בין השורות </w:t>
      </w:r>
    </w:p>
    <w:p>
      <w:pPr>
        <w:bidi/>
        <w:spacing w:after="30" w:before="0" w:line="288"/>
        <w:ind w:right="500"/>
        <w:jc w:val="right"/>
      </w:pPr>
      <w:r>
        <w:rPr>
          <w:rFonts w:ascii="Arial" w:cs="Arial" w:eastAsia="Arial" w:hAnsi="Arial"/>
          <w:b/>
          <w:bCs/>
          <w:color w:val="0F5257"/>
          <w:sz w:val="21"/>
          <w:szCs w:val="21"/>
          <w:rtl/>
        </w:rPr>
        <w:t xml:space="preserve">א. </w:t>
      </w:r>
      <w:r>
        <w:rPr>
          <w:rFonts w:ascii="Arial" w:cs="Arial" w:eastAsia="Arial" w:hAnsi="Arial"/>
          <w:b w:val="false"/>
          <w:color w:val="1D2B36"/>
          <w:sz w:val="21"/>
          <w:szCs w:val="21"/>
          <w:rtl/>
        </w:rPr>
        <w:t xml:space="preserve">כי ההגנה מתחילה רק כשבועיים אחרי החיסון</w:t>
      </w:r>
    </w:p>
    <w:p>
      <w:pPr>
        <w:bidi/>
        <w:spacing w:after="30" w:before="0" w:line="288"/>
        <w:ind w:right="500"/>
        <w:jc w:val="right"/>
      </w:pPr>
      <w:r>
        <w:rPr>
          <w:rFonts w:ascii="Arial" w:cs="Arial" w:eastAsia="Arial" w:hAnsi="Arial"/>
          <w:b/>
          <w:bCs/>
          <w:color w:val="0F5257"/>
          <w:sz w:val="21"/>
          <w:szCs w:val="21"/>
          <w:rtl/>
        </w:rPr>
        <w:t xml:space="preserve">ב. </w:t>
      </w:r>
      <w:r>
        <w:rPr>
          <w:rFonts w:ascii="Arial" w:cs="Arial" w:eastAsia="Arial" w:hAnsi="Arial"/>
          <w:b w:val="false"/>
          <w:color w:val="1D2B36"/>
          <w:sz w:val="21"/>
          <w:szCs w:val="21"/>
          <w:rtl/>
        </w:rPr>
        <w:t xml:space="preserve">כי בשיא החורף החיסון עולה כסף</w:t>
      </w:r>
    </w:p>
    <w:p>
      <w:pPr>
        <w:bidi/>
        <w:spacing w:after="30" w:before="0" w:line="288"/>
        <w:ind w:right="500"/>
        <w:jc w:val="right"/>
      </w:pPr>
      <w:r>
        <w:rPr>
          <w:rFonts w:ascii="Arial" w:cs="Arial" w:eastAsia="Arial" w:hAnsi="Arial"/>
          <w:b/>
          <w:bCs/>
          <w:color w:val="0F5257"/>
          <w:sz w:val="21"/>
          <w:szCs w:val="21"/>
          <w:rtl/>
        </w:rPr>
        <w:t xml:space="preserve">ג. </w:t>
      </w:r>
      <w:r>
        <w:rPr>
          <w:rFonts w:ascii="Arial" w:cs="Arial" w:eastAsia="Arial" w:hAnsi="Arial"/>
          <w:b w:val="false"/>
          <w:color w:val="1D2B36"/>
          <w:sz w:val="21"/>
          <w:szCs w:val="21"/>
          <w:rtl/>
        </w:rPr>
        <w:t xml:space="preserve">כי המרפאה סגורה בחורף</w:t>
      </w:r>
    </w:p>
    <w:p>
      <w:pPr>
        <w:bidi/>
        <w:spacing w:after="30" w:before="0" w:line="288"/>
        <w:ind w:right="500"/>
        <w:jc w:val="right"/>
      </w:pPr>
      <w:r>
        <w:rPr>
          <w:rFonts w:ascii="Arial" w:cs="Arial" w:eastAsia="Arial" w:hAnsi="Arial"/>
          <w:b/>
          <w:bCs/>
          <w:color w:val="0F5257"/>
          <w:sz w:val="21"/>
          <w:szCs w:val="21"/>
          <w:rtl/>
        </w:rPr>
        <w:t xml:space="preserve">ד. </w:t>
      </w:r>
      <w:r>
        <w:rPr>
          <w:rFonts w:ascii="Arial" w:cs="Arial" w:eastAsia="Arial" w:hAnsi="Arial"/>
          <w:b w:val="false"/>
          <w:color w:val="1D2B36"/>
          <w:sz w:val="21"/>
          <w:szCs w:val="21"/>
          <w:rtl/>
        </w:rPr>
        <w:t xml:space="preserve">כי בחורף אין חיסונים</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4 </w:t>
      </w:r>
      <w:r>
        <w:t xml:space="preserve">  </w:t>
      </w:r>
      <w:r>
        <w:rPr>
          <w:rFonts w:ascii="Arial" w:cs="Arial" w:eastAsia="Arial" w:hAnsi="Arial"/>
          <w:b w:val="false"/>
          <w:color w:val="1D2B36"/>
          <w:sz w:val="22"/>
          <w:szCs w:val="22"/>
          <w:rtl/>
        </w:rPr>
        <w:t xml:space="preserve">מתי ואיפה אפשר להתחסן? האם צריך תור?</w:t>
      </w:r>
      <w:r>
        <w:t xml:space="preserve">   </w:t>
      </w:r>
      <w:r>
        <w:rPr>
          <w:rFonts w:ascii="Arial" w:cs="Arial" w:eastAsia="Arial" w:hAnsi="Arial"/>
          <w:b/>
          <w:bCs/>
          <w:color w:val="23692B"/>
          <w:sz w:val="16"/>
          <w:szCs w:val="16"/>
          <w:shd w:fill="E3F4E1" w:color="auto" w:val="clear"/>
          <w:rtl/>
        </w:rPr>
        <w:t xml:space="preserve"> </w:t>
      </w:r>
      <w:r>
        <w:rPr>
          <w:rFonts w:ascii="Noto Color Emoji" w:cs="Noto Color Emoji" w:eastAsia="Noto Color Emoji" w:hAnsi="Noto Color Emoji"/>
          <w:b/>
          <w:bCs/>
          <w:color w:val="23692B"/>
          <w:sz w:val="16"/>
          <w:szCs w:val="16"/>
          <w:shd w:fill="E3F4E1" w:color="auto" w:val="clear"/>
          <w:rtl w:val="false"/>
        </w:rPr>
        <w:t xml:space="preserve">🔎</w:t>
      </w:r>
      <w:r>
        <w:rPr>
          <w:rFonts w:ascii="Arial" w:cs="Arial" w:eastAsia="Arial" w:hAnsi="Arial"/>
          <w:b/>
          <w:bCs/>
          <w:color w:val="23692B"/>
          <w:sz w:val="16"/>
          <w:szCs w:val="16"/>
          <w:shd w:fill="E3F4E1" w:color="auto" w:val="clear"/>
          <w:rtl/>
        </w:rPr>
        <w:t xml:space="preserve"> כתוב בטקסט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5 </w:t>
      </w:r>
      <w:r>
        <w:t xml:space="preserve">  </w:t>
      </w:r>
      <w:r>
        <w:rPr>
          <w:rFonts w:ascii="Arial" w:cs="Arial" w:eastAsia="Arial" w:hAnsi="Arial"/>
          <w:b w:val="false"/>
          <w:color w:val="1D2B36"/>
          <w:sz w:val="22"/>
          <w:szCs w:val="22"/>
          <w:rtl/>
        </w:rPr>
        <w:t xml:space="preserve">הכותבים פותחים במשפט "השפעת אינה סתם צינון". מה מטרת המשפט? האם הוא משכנע לדעתכם?</w:t>
      </w:r>
      <w:r>
        <w:t xml:space="preserve">   </w:t>
      </w:r>
      <w:r>
        <w:rPr>
          <w:rFonts w:ascii="Arial" w:cs="Arial" w:eastAsia="Arial" w:hAnsi="Arial"/>
          <w:b/>
          <w:bCs/>
          <w:color w:val="5A3A9A"/>
          <w:sz w:val="16"/>
          <w:szCs w:val="16"/>
          <w:shd w:fill="ECE4FB" w:color="auto" w:val="clear"/>
          <w:rtl/>
        </w:rPr>
        <w:t xml:space="preserve"> </w:t>
      </w:r>
      <w:r>
        <w:rPr>
          <w:rFonts w:ascii="Noto Color Emoji" w:cs="Noto Color Emoji" w:eastAsia="Noto Color Emoji" w:hAnsi="Noto Color Emoji"/>
          <w:b/>
          <w:bCs/>
          <w:color w:val="5A3A9A"/>
          <w:sz w:val="16"/>
          <w:szCs w:val="16"/>
          <w:shd w:fill="ECE4FB" w:color="auto" w:val="clear"/>
          <w:rtl w:val="false"/>
        </w:rPr>
        <w:t xml:space="preserve">🤔</w:t>
      </w:r>
      <w:r>
        <w:rPr>
          <w:rFonts w:ascii="Arial" w:cs="Arial" w:eastAsia="Arial" w:hAnsi="Arial"/>
          <w:b/>
          <w:bCs/>
          <w:color w:val="5A3A9A"/>
          <w:sz w:val="16"/>
          <w:szCs w:val="16"/>
          <w:shd w:fill="ECE4FB" w:color="auto" w:val="clear"/>
          <w:rtl/>
        </w:rPr>
        <w:t xml:space="preserve"> מה דעתי?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6 </w:t>
      </w:r>
      <w:r>
        <w:t xml:space="preserve">  </w:t>
      </w:r>
      <w:r>
        <w:rPr>
          <w:rFonts w:ascii="Arial" w:cs="Arial" w:eastAsia="Arial" w:hAnsi="Arial"/>
          <w:b w:val="false"/>
          <w:color w:val="1D2B36"/>
          <w:sz w:val="22"/>
          <w:szCs w:val="22"/>
          <w:rtl/>
        </w:rPr>
        <w:t xml:space="preserve">במשפט "יש לקבל את החיסון בכל שנה מחדש, משום שנגיף השפעת משתנה" – המילים "משום ש..." מבטאות:</w:t>
      </w:r>
      <w:r>
        <w:t xml:space="preserve">   </w:t>
      </w:r>
      <w:r>
        <w:rPr>
          <w:rFonts w:ascii="Arial" w:cs="Arial" w:eastAsia="Arial" w:hAnsi="Arial"/>
          <w:b/>
          <w:bCs/>
          <w:color w:val="0D5A73"/>
          <w:sz w:val="16"/>
          <w:szCs w:val="16"/>
          <w:shd w:fill="DFF1F7" w:color="auto" w:val="clear"/>
          <w:rtl/>
        </w:rPr>
        <w:t xml:space="preserve"> </w:t>
      </w:r>
      <w:r>
        <w:rPr>
          <w:rFonts w:ascii="Noto Color Emoji" w:cs="Noto Color Emoji" w:eastAsia="Noto Color Emoji" w:hAnsi="Noto Color Emoji"/>
          <w:b/>
          <w:bCs/>
          <w:color w:val="0D5A73"/>
          <w:sz w:val="16"/>
          <w:szCs w:val="16"/>
          <w:shd w:fill="DFF1F7" w:color="auto" w:val="clear"/>
          <w:rtl w:val="false"/>
        </w:rPr>
        <w:t xml:space="preserve">🔤</w:t>
      </w:r>
      <w:r>
        <w:rPr>
          <w:rFonts w:ascii="Arial" w:cs="Arial" w:eastAsia="Arial" w:hAnsi="Arial"/>
          <w:b/>
          <w:bCs/>
          <w:color w:val="0D5A73"/>
          <w:sz w:val="16"/>
          <w:szCs w:val="16"/>
          <w:shd w:fill="DFF1F7" w:color="auto" w:val="clear"/>
          <w:rtl/>
        </w:rPr>
        <w:t xml:space="preserve"> שפה ומבנה </w:t>
      </w:r>
    </w:p>
    <w:p>
      <w:pPr>
        <w:bidi/>
        <w:spacing w:after="30" w:before="0" w:line="288"/>
        <w:ind w:right="500"/>
        <w:jc w:val="right"/>
      </w:pPr>
      <w:r>
        <w:rPr>
          <w:rFonts w:ascii="Arial" w:cs="Arial" w:eastAsia="Arial" w:hAnsi="Arial"/>
          <w:b/>
          <w:bCs/>
          <w:color w:val="0F5257"/>
          <w:sz w:val="21"/>
          <w:szCs w:val="21"/>
          <w:rtl/>
        </w:rPr>
        <w:t xml:space="preserve">א. </w:t>
      </w:r>
      <w:r>
        <w:rPr>
          <w:rFonts w:ascii="Arial" w:cs="Arial" w:eastAsia="Arial" w:hAnsi="Arial"/>
          <w:b w:val="false"/>
          <w:color w:val="1D2B36"/>
          <w:sz w:val="21"/>
          <w:szCs w:val="21"/>
          <w:rtl/>
        </w:rPr>
        <w:t xml:space="preserve">סיבה</w:t>
      </w:r>
    </w:p>
    <w:p>
      <w:pPr>
        <w:bidi/>
        <w:spacing w:after="30" w:before="0" w:line="288"/>
        <w:ind w:right="500"/>
        <w:jc w:val="right"/>
      </w:pPr>
      <w:r>
        <w:rPr>
          <w:rFonts w:ascii="Arial" w:cs="Arial" w:eastAsia="Arial" w:hAnsi="Arial"/>
          <w:b/>
          <w:bCs/>
          <w:color w:val="0F5257"/>
          <w:sz w:val="21"/>
          <w:szCs w:val="21"/>
          <w:rtl/>
        </w:rPr>
        <w:t xml:space="preserve">ב. </w:t>
      </w:r>
      <w:r>
        <w:rPr>
          <w:rFonts w:ascii="Arial" w:cs="Arial" w:eastAsia="Arial" w:hAnsi="Arial"/>
          <w:b w:val="false"/>
          <w:color w:val="1D2B36"/>
          <w:sz w:val="21"/>
          <w:szCs w:val="21"/>
          <w:rtl/>
        </w:rPr>
        <w:t xml:space="preserve">תוצאה</w:t>
      </w:r>
    </w:p>
    <w:p>
      <w:pPr>
        <w:bidi/>
        <w:spacing w:after="30" w:before="0" w:line="288"/>
        <w:ind w:right="500"/>
        <w:jc w:val="right"/>
      </w:pPr>
      <w:r>
        <w:rPr>
          <w:rFonts w:ascii="Arial" w:cs="Arial" w:eastAsia="Arial" w:hAnsi="Arial"/>
          <w:b/>
          <w:bCs/>
          <w:color w:val="0F5257"/>
          <w:sz w:val="21"/>
          <w:szCs w:val="21"/>
          <w:rtl/>
        </w:rPr>
        <w:t xml:space="preserve">ג. </w:t>
      </w:r>
      <w:r>
        <w:rPr>
          <w:rFonts w:ascii="Arial" w:cs="Arial" w:eastAsia="Arial" w:hAnsi="Arial"/>
          <w:b w:val="false"/>
          <w:color w:val="1D2B36"/>
          <w:sz w:val="21"/>
          <w:szCs w:val="21"/>
          <w:rtl/>
        </w:rPr>
        <w:t xml:space="preserve">ניגוד</w:t>
      </w:r>
    </w:p>
    <w:p>
      <w:pPr>
        <w:bidi/>
        <w:spacing w:after="30" w:before="0" w:line="288"/>
        <w:ind w:right="500"/>
        <w:jc w:val="right"/>
      </w:pPr>
      <w:r>
        <w:rPr>
          <w:rFonts w:ascii="Arial" w:cs="Arial" w:eastAsia="Arial" w:hAnsi="Arial"/>
          <w:b/>
          <w:bCs/>
          <w:color w:val="0F5257"/>
          <w:sz w:val="21"/>
          <w:szCs w:val="21"/>
          <w:rtl/>
        </w:rPr>
        <w:t xml:space="preserve">ד. </w:t>
      </w:r>
      <w:r>
        <w:rPr>
          <w:rFonts w:ascii="Arial" w:cs="Arial" w:eastAsia="Arial" w:hAnsi="Arial"/>
          <w:b w:val="false"/>
          <w:color w:val="1D2B36"/>
          <w:sz w:val="21"/>
          <w:szCs w:val="21"/>
          <w:rtl/>
        </w:rPr>
        <w:t xml:space="preserve">מטרה</w:t>
      </w:r>
    </w:p>
    <w:p>
      <w:pPr>
        <w:spacing w:after="0" w:before="0" w:line="160" w:lineRule="exact"/>
      </w:pPr>
      <w:r>
        <w:rPr>
          <w:sz w:val="4"/>
          <w:szCs w:val="4"/>
        </w:rPr>
        <w:t xml:space="preserve"/>
      </w:r>
    </w:p>
    <w:p>
      <w:pPr>
        <w:pageBreakBefore/>
        <w:spacing w:after="0" w:before="0" w:line="120"/>
      </w:pPr>
      <w:r>
        <w:rPr>
          <w:sz w:val="2"/>
          <w:szCs w:val="2"/>
        </w:rPr>
        <w:t xml:space="preserve"/>
      </w: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566"/>
      </w:tblGrid>
      <w:tr>
        <w:tc>
          <w:tcPr>
            <w:tcW w:type="dxa" w:w="900"/>
            <w:shd w:fill="F7B32B" w:color="auto" w:val="clear"/>
            <w:tcMar>
              <w:top w:type="dxa" w:w="90"/>
              <w:left w:type="dxa" w:w="140"/>
              <w:bottom w:type="dxa" w:w="90"/>
              <w:right w:type="dxa" w:w="140"/>
            </w:tcMar>
            <w:vAlign w:val="center"/>
          </w:tcPr>
          <w:p>
            <w:pPr>
              <w:bidi/>
              <w:spacing w:after="0" w:before="0" w:line="288"/>
              <w:jc w:val="center"/>
            </w:pPr>
            <w:r>
              <w:rPr>
                <w:rFonts w:ascii="Arial" w:cs="Arial" w:eastAsia="Arial" w:hAnsi="Arial"/>
                <w:b/>
                <w:bCs/>
                <w:color w:val="0F5257"/>
                <w:sz w:val="32"/>
                <w:szCs w:val="32"/>
                <w:rtl/>
              </w:rPr>
              <w:t xml:space="preserve">3</w:t>
            </w:r>
          </w:p>
        </w:tc>
        <w:tc>
          <w:tcPr>
            <w:tcW w:type="dxa" w:w="9566"/>
            <w:shd w:fill="0F5257" w:color="auto" w:val="clear"/>
            <w:tcMar>
              <w:top w:type="dxa" w:w="90"/>
              <w:left w:type="dxa" w:w="140"/>
              <w:bottom w:type="dxa" w:w="90"/>
              <w:right w:type="dxa" w:w="140"/>
            </w:tcMar>
            <w:vAlign w:val="center"/>
          </w:tcPr>
          <w:p>
            <w:pPr>
              <w:bidi/>
              <w:spacing w:after="0" w:before="0" w:line="288"/>
              <w:jc w:val="right"/>
            </w:pPr>
            <w:r>
              <w:rPr>
                <w:rFonts w:ascii="Noto Color Emoji" w:cs="Noto Color Emoji" w:eastAsia="Noto Color Emoji" w:hAnsi="Noto Color Emoji"/>
                <w:b/>
                <w:bCs/>
                <w:color w:val="BFE6E2"/>
                <w:sz w:val="18"/>
                <w:szCs w:val="18"/>
                <w:rtl w:val="false"/>
              </w:rPr>
              <w:t xml:space="preserve">🚌</w:t>
            </w:r>
            <w:r>
              <w:rPr>
                <w:rFonts w:ascii="Arial" w:cs="Arial" w:eastAsia="Arial" w:hAnsi="Arial"/>
                <w:b/>
                <w:bCs/>
                <w:color w:val="BFE6E2"/>
                <w:sz w:val="18"/>
                <w:szCs w:val="18"/>
                <w:rtl/>
              </w:rPr>
              <w:t xml:space="preserve"> תחבורה</w:t>
            </w:r>
          </w:p>
          <w:p>
            <w:pPr>
              <w:bidi/>
              <w:spacing w:after="0" w:before="0" w:line="288"/>
              <w:jc w:val="right"/>
            </w:pPr>
            <w:r>
              <w:rPr>
                <w:rFonts w:ascii="Arial" w:cs="Arial" w:eastAsia="Arial" w:hAnsi="Arial"/>
                <w:b/>
                <w:bCs/>
                <w:color w:val="FFFFFF"/>
                <w:sz w:val="34"/>
                <w:szCs w:val="34"/>
                <w:rtl/>
              </w:rPr>
              <w:t xml:space="preserve">פנייה ותשובה: קו 7 מאחר</w:t>
            </w:r>
          </w:p>
        </w:tc>
      </w:tr>
    </w:tbl>
    <w:p>
      <w:pPr>
        <w:spacing w:after="0" w:before="0" w:line="120" w:lineRule="exact"/>
      </w:pPr>
      <w:r>
        <w:rPr>
          <w:sz w:val="4"/>
          <w:szCs w:val="4"/>
        </w:rPr>
        <w:t xml:space="preserve"/>
      </w:r>
    </w:p>
    <w:tbl>
      <w:tblPr>
        <w:bidiVisual/>
        <w:tblW w:type="dxa" w:w="10466"/>
        <w:tblBorders>
          <w:top w:val="single" w:color="F2C46B" w:sz="10"/>
          <w:left w:val="single" w:color="F2C46B" w:sz="10"/>
          <w:bottom w:val="single" w:color="F2C46B" w:sz="10"/>
          <w:right w:val="single" w:color="F2C46B" w:sz="10"/>
          <w:insideH w:val="none" w:color="FFFFFF" w:sz="0"/>
          <w:insideV w:val="none" w:color="FFFFFF" w:sz="0"/>
        </w:tblBorders>
        <w:tblLayout w:type="fixed"/>
      </w:tblPr>
      <w:tblGrid>
        <w:gridCol w:w="10466"/>
      </w:tblGrid>
      <w:tr>
        <w:tc>
          <w:tcPr>
            <w:tcW w:type="dxa" w:w="10466"/>
            <w:shd w:fill="FFF6E5" w:color="auto" w:val="clear"/>
            <w:tcMar>
              <w:top w:type="dxa" w:w="110"/>
              <w:left w:type="dxa" w:w="140"/>
              <w:bottom w:type="dxa" w:w="110"/>
              <w:right w:type="dxa" w:w="140"/>
            </w:tcMar>
            <w:vAlign w:val="top"/>
          </w:tcPr>
          <w:p>
            <w:pPr>
              <w:bidi/>
              <w:spacing w:after="30" w:before="0" w:line="276"/>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w:t>
            </w:r>
            <w:r>
              <w:rPr>
                <w:rFonts w:ascii="Arial" w:cs="Arial" w:eastAsia="Arial" w:hAnsi="Arial"/>
                <w:b/>
                <w:bCs/>
                <w:color w:val="1D2B36"/>
                <w:sz w:val="20"/>
                <w:szCs w:val="20"/>
                <w:rtl/>
              </w:rPr>
              <w:t xml:space="preserve">תיבת מילים</w:t>
            </w:r>
          </w:p>
          <w:p>
            <w:pPr>
              <w:bidi/>
              <w:spacing w:after="30" w:before="0" w:line="276"/>
              <w:jc w:val="right"/>
            </w:pPr>
            <w:r>
              <w:rPr>
                <w:rFonts w:ascii="Arial" w:cs="Arial" w:eastAsia="Arial" w:hAnsi="Arial"/>
                <w:b/>
                <w:bCs/>
                <w:color w:val="1D2B36"/>
                <w:sz w:val="20"/>
                <w:szCs w:val="20"/>
                <w:rtl/>
              </w:rPr>
              <w:t xml:space="preserve">פנייה</w:t>
            </w:r>
            <w:r>
              <w:rPr>
                <w:rFonts w:ascii="Arial" w:cs="Arial" w:eastAsia="Arial" w:hAnsi="Arial"/>
                <w:b w:val="false"/>
                <w:color w:val="1D2B36"/>
                <w:sz w:val="20"/>
                <w:szCs w:val="20"/>
                <w:rtl/>
              </w:rPr>
              <w:t xml:space="preserve"> – מכתב או הודעה עם בקשה או תלונה</w:t>
            </w:r>
          </w:p>
          <w:p>
            <w:pPr>
              <w:bidi/>
              <w:spacing w:after="30" w:before="0" w:line="276"/>
              <w:jc w:val="right"/>
            </w:pPr>
            <w:r>
              <w:rPr>
                <w:rFonts w:ascii="Arial" w:cs="Arial" w:eastAsia="Arial" w:hAnsi="Arial"/>
                <w:b/>
                <w:bCs/>
                <w:color w:val="1D2B36"/>
                <w:sz w:val="20"/>
                <w:szCs w:val="20"/>
                <w:rtl/>
              </w:rPr>
              <w:t xml:space="preserve">עיכוב</w:t>
            </w:r>
            <w:r>
              <w:rPr>
                <w:rFonts w:ascii="Arial" w:cs="Arial" w:eastAsia="Arial" w:hAnsi="Arial"/>
                <w:b w:val="false"/>
                <w:color w:val="1D2B36"/>
                <w:sz w:val="20"/>
                <w:szCs w:val="20"/>
                <w:rtl/>
              </w:rPr>
              <w:t xml:space="preserve"> – איחור</w:t>
            </w:r>
          </w:p>
          <w:p>
            <w:pPr>
              <w:bidi/>
              <w:spacing w:after="30" w:before="0" w:line="276"/>
              <w:jc w:val="right"/>
            </w:pPr>
            <w:r>
              <w:rPr>
                <w:rFonts w:ascii="Arial" w:cs="Arial" w:eastAsia="Arial" w:hAnsi="Arial"/>
                <w:b/>
                <w:bCs/>
                <w:color w:val="1D2B36"/>
                <w:sz w:val="20"/>
                <w:szCs w:val="20"/>
                <w:rtl/>
              </w:rPr>
              <w:t xml:space="preserve">עומס תנועה</w:t>
            </w:r>
            <w:r>
              <w:rPr>
                <w:rFonts w:ascii="Arial" w:cs="Arial" w:eastAsia="Arial" w:hAnsi="Arial"/>
                <w:b w:val="false"/>
                <w:color w:val="1D2B36"/>
                <w:sz w:val="20"/>
                <w:szCs w:val="20"/>
                <w:rtl/>
              </w:rPr>
              <w:t xml:space="preserve"> – הרבה מכוניות בכביש, נוסעים לאט</w:t>
            </w:r>
          </w:p>
          <w:p>
            <w:pPr>
              <w:bidi/>
              <w:spacing w:after="30" w:before="0" w:line="276"/>
              <w:jc w:val="right"/>
            </w:pPr>
            <w:r>
              <w:rPr>
                <w:rFonts w:ascii="Arial" w:cs="Arial" w:eastAsia="Arial" w:hAnsi="Arial"/>
                <w:b/>
                <w:bCs/>
                <w:color w:val="1D2B36"/>
                <w:sz w:val="20"/>
                <w:szCs w:val="20"/>
                <w:rtl/>
              </w:rPr>
              <w:t xml:space="preserve">סלילה</w:t>
            </w:r>
            <w:r>
              <w:rPr>
                <w:rFonts w:ascii="Arial" w:cs="Arial" w:eastAsia="Arial" w:hAnsi="Arial"/>
                <w:b w:val="false"/>
                <w:color w:val="1D2B36"/>
                <w:sz w:val="20"/>
                <w:szCs w:val="20"/>
                <w:rtl/>
              </w:rPr>
              <w:t xml:space="preserve"> – בניית כביש</w:t>
            </w:r>
          </w:p>
          <w:p>
            <w:pPr>
              <w:bidi/>
              <w:spacing w:after="30" w:before="0" w:line="276"/>
              <w:jc w:val="right"/>
            </w:pPr>
            <w:r>
              <w:rPr>
                <w:rFonts w:ascii="Arial" w:cs="Arial" w:eastAsia="Arial" w:hAnsi="Arial"/>
                <w:b/>
                <w:bCs/>
                <w:color w:val="1D2B36"/>
                <w:sz w:val="20"/>
                <w:szCs w:val="20"/>
                <w:rtl/>
              </w:rPr>
              <w:t xml:space="preserve">בזמן אמת</w:t>
            </w:r>
            <w:r>
              <w:rPr>
                <w:rFonts w:ascii="Arial" w:cs="Arial" w:eastAsia="Arial" w:hAnsi="Arial"/>
                <w:b w:val="false"/>
                <w:color w:val="1D2B36"/>
                <w:sz w:val="20"/>
                <w:szCs w:val="20"/>
                <w:rtl/>
              </w:rPr>
              <w:t xml:space="preserve"> – עכשיו, ברגע זה</w:t>
            </w:r>
          </w:p>
          <w:p>
            <w:pPr>
              <w:bidi/>
              <w:spacing w:after="30" w:before="0" w:line="276"/>
              <w:jc w:val="right"/>
            </w:pPr>
            <w:r>
              <w:rPr>
                <w:rFonts w:ascii="Arial" w:cs="Arial" w:eastAsia="Arial" w:hAnsi="Arial"/>
                <w:b/>
                <w:bCs/>
                <w:color w:val="1D2B36"/>
                <w:sz w:val="20"/>
                <w:szCs w:val="20"/>
                <w:rtl/>
              </w:rPr>
              <w:t xml:space="preserve">אף ש...</w:t>
            </w:r>
            <w:r>
              <w:rPr>
                <w:rFonts w:ascii="Arial" w:cs="Arial" w:eastAsia="Arial" w:hAnsi="Arial"/>
                <w:b w:val="false"/>
                <w:color w:val="1D2B36"/>
                <w:sz w:val="20"/>
                <w:szCs w:val="20"/>
                <w:rtl/>
              </w:rPr>
              <w:t xml:space="preserve"> – למרות ש...</w:t>
            </w:r>
          </w:p>
        </w:tc>
      </w:tr>
    </w:tbl>
    <w:p>
      <w:pPr>
        <w:spacing w:after="0" w:before="0" w:line="100" w:lineRule="exact"/>
      </w:pPr>
      <w:r>
        <w:rPr>
          <w:sz w:val="4"/>
          <w:szCs w:val="4"/>
        </w:rPr>
        <w:t xml:space="preserve"/>
      </w:r>
    </w:p>
    <w:p>
      <w:pPr>
        <w:bidi/>
        <w:spacing w:after="80" w:before="0" w:line="288"/>
        <w:jc w:val="right"/>
      </w:pPr>
      <w:r>
        <w:rPr>
          <w:rFonts w:ascii="Arial" w:cs="Arial" w:eastAsia="Arial" w:hAnsi="Arial"/>
          <w:b w:val="false"/>
          <w:color w:val="1D2B36"/>
          <w:sz w:val="23"/>
          <w:szCs w:val="23"/>
          <w:rtl/>
        </w:rPr>
        <w:t xml:space="preserve">פנייה של נוסעת:</w:t>
      </w:r>
    </w:p>
    <w:p>
      <w:pPr>
        <w:bidi/>
        <w:spacing w:after="80" w:before="0" w:line="288"/>
        <w:jc w:val="right"/>
      </w:pPr>
      <w:r>
        <w:rPr>
          <w:rFonts w:ascii="Arial" w:cs="Arial" w:eastAsia="Arial" w:hAnsi="Arial"/>
          <w:b w:val="false"/>
          <w:color w:val="1D2B36"/>
          <w:sz w:val="23"/>
          <w:szCs w:val="23"/>
          <w:rtl/>
        </w:rPr>
        <w:t xml:space="preserve">"שלום, אני גרה בשכונה החדשה בצפון העיר. בשבוע שעבר חיכיתי לקו 7 בתחנה שליד הגן הציבורי 40 דקות, אף שלפי לוח הזמנים הוא אמור להגיע כל רבע שעה. בסוף הגעתי לעבודה באיחור, והמנהל שלי לא היה מרוצה. זה לא קרה פעם אחת – זה קורה כמעט כל בוקר. אני מבקשת לדעת מה אתם מתכוונים לעשות. אלנה"</w:t>
      </w:r>
    </w:p>
    <w:p>
      <w:pPr>
        <w:bidi/>
        <w:spacing w:after="80" w:before="0" w:line="288"/>
        <w:jc w:val="right"/>
      </w:pPr>
      <w:r>
        <w:rPr>
          <w:rFonts w:ascii="Arial" w:cs="Arial" w:eastAsia="Arial" w:hAnsi="Arial"/>
          <w:b w:val="false"/>
          <w:color w:val="1D2B36"/>
          <w:sz w:val="23"/>
          <w:szCs w:val="23"/>
          <w:rtl/>
        </w:rPr>
        <w:t xml:space="preserve">תשובת מחלקת שירות הלקוחות:</w:t>
      </w:r>
    </w:p>
    <w:p>
      <w:pPr>
        <w:bidi/>
        <w:spacing w:after="80" w:before="0" w:line="288"/>
        <w:jc w:val="right"/>
      </w:pPr>
      <w:r>
        <w:rPr>
          <w:rFonts w:ascii="Arial" w:cs="Arial" w:eastAsia="Arial" w:hAnsi="Arial"/>
          <w:b w:val="false"/>
          <w:color w:val="1D2B36"/>
          <w:sz w:val="23"/>
          <w:szCs w:val="23"/>
          <w:rtl/>
        </w:rPr>
        <w:t xml:space="preserve">"אלנה שלום,</w:t>
      </w:r>
    </w:p>
    <w:p>
      <w:pPr>
        <w:bidi/>
        <w:spacing w:after="80" w:before="0" w:line="288"/>
        <w:jc w:val="right"/>
      </w:pPr>
      <w:r>
        <w:rPr>
          <w:rFonts w:ascii="Arial" w:cs="Arial" w:eastAsia="Arial" w:hAnsi="Arial"/>
          <w:b w:val="false"/>
          <w:color w:val="1D2B36"/>
          <w:sz w:val="23"/>
          <w:szCs w:val="23"/>
          <w:rtl/>
        </w:rPr>
        <w:t xml:space="preserve">תודה שפנית אלינו, ואנו מתנצלים על העיכובים. בדקנו את הנתונים ומצאנו שבשעות הבוקר יש עומס תנועה כבד בכניסה לשכונה, בגלל עבודות הסלילה של הכביש החדש. כתוצאה מכך, חלק מהנסיעות של קו 7 מתעכבות.</w:t>
      </w:r>
    </w:p>
    <w:p>
      <w:pPr>
        <w:bidi/>
        <w:spacing w:after="80" w:before="0" w:line="288"/>
        <w:jc w:val="right"/>
      </w:pPr>
      <w:r>
        <w:rPr>
          <w:rFonts w:ascii="Arial" w:cs="Arial" w:eastAsia="Arial" w:hAnsi="Arial"/>
          <w:b w:val="false"/>
          <w:color w:val="1D2B36"/>
          <w:sz w:val="23"/>
          <w:szCs w:val="23"/>
          <w:rtl/>
        </w:rPr>
        <w:t xml:space="preserve">עד סיום העבודות נוסיף שני אוטובוסים בשעות 7:00–9:00. בנוסף, ניתן לראות את זמן ההגעה של האוטובוס בזמן אמת בשלט האלקטרוני שבתחנה.</w:t>
      </w:r>
    </w:p>
    <w:p>
      <w:pPr>
        <w:bidi/>
        <w:spacing w:after="80" w:before="0" w:line="288"/>
        <w:jc w:val="right"/>
      </w:pPr>
      <w:r>
        <w:rPr>
          <w:rFonts w:ascii="Arial" w:cs="Arial" w:eastAsia="Arial" w:hAnsi="Arial"/>
          <w:b w:val="false"/>
          <w:color w:val="1D2B36"/>
          <w:sz w:val="23"/>
          <w:szCs w:val="23"/>
          <w:rtl/>
        </w:rPr>
        <w:t xml:space="preserve">אם העיכובים יימשכו, נשמח שתעדכני אותנו שוב.</w:t>
      </w:r>
    </w:p>
    <w:p>
      <w:pPr>
        <w:bidi/>
        <w:spacing w:after="80" w:before="0" w:line="288"/>
        <w:jc w:val="right"/>
      </w:pPr>
      <w:r>
        <w:rPr>
          <w:rFonts w:ascii="Arial" w:cs="Arial" w:eastAsia="Arial" w:hAnsi="Arial"/>
          <w:b w:val="false"/>
          <w:color w:val="1D2B36"/>
          <w:sz w:val="23"/>
          <w:szCs w:val="23"/>
          <w:rtl/>
        </w:rPr>
        <w:t xml:space="preserve">בברכה, מחלקת שירות הלקוחות"</w:t>
      </w:r>
    </w:p>
    <w:p>
      <w:pPr>
        <w:pageBreakBefore/>
        <w:spacing w:after="0" w:before="0" w:line="120"/>
      </w:pPr>
      <w:r>
        <w:rPr>
          <w:sz w:val="2"/>
          <w:szCs w:val="2"/>
        </w:rPr>
        <w:t xml:space="preserve"/>
      </w:r>
    </w:p>
    <w:p>
      <w:pPr>
        <w:keepNext/>
        <w:pBdr>
          <w:bottom w:val="single" w:color="F7B32B" w:sz="12" w:space="2"/>
        </w:pBdr>
        <w:bidi/>
        <w:spacing w:after="80" w:before="0" w:line="288"/>
        <w:jc w:val="right"/>
      </w:pPr>
      <w:r>
        <w:rPr>
          <w:rFonts w:ascii="Arial" w:cs="Arial" w:eastAsia="Arial" w:hAnsi="Arial"/>
          <w:b/>
          <w:bCs/>
          <w:color w:val="0F5257"/>
          <w:sz w:val="26"/>
          <w:szCs w:val="26"/>
          <w:rtl/>
        </w:rPr>
        <w:t xml:space="preserve">שאלות · פנייה ותשובה: קו 7 מאחר</w:t>
      </w:r>
    </w:p>
    <w:p>
      <w:pPr>
        <w:keepNext/>
        <w:bidi/>
        <w:spacing w:after="60" w:before="0" w:line="288"/>
        <w:jc w:val="right"/>
      </w:pPr>
      <w:r>
        <w:rPr>
          <w:rFonts w:ascii="Arial" w:cs="Arial" w:eastAsia="Arial" w:hAnsi="Arial"/>
          <w:b/>
          <w:bCs/>
          <w:color w:val="FFFFFF"/>
          <w:sz w:val="20"/>
          <w:szCs w:val="20"/>
          <w:shd w:fill="0F5257" w:color="auto" w:val="clear"/>
          <w:rtl/>
        </w:rPr>
        <w:t xml:space="preserve"> 1 </w:t>
      </w:r>
      <w:r>
        <w:t xml:space="preserve">  </w:t>
      </w:r>
      <w:r>
        <w:rPr>
          <w:rFonts w:ascii="Arial" w:cs="Arial" w:eastAsia="Arial" w:hAnsi="Arial"/>
          <w:b w:val="false"/>
          <w:color w:val="1D2B36"/>
          <w:sz w:val="22"/>
          <w:szCs w:val="22"/>
          <w:rtl/>
        </w:rPr>
        <w:t xml:space="preserve">כמה זמן חיכתה אלנה לאוטובוס?</w:t>
      </w:r>
      <w:r>
        <w:t xml:space="preserve">   </w:t>
      </w:r>
      <w:r>
        <w:rPr>
          <w:rFonts w:ascii="Arial" w:cs="Arial" w:eastAsia="Arial" w:hAnsi="Arial"/>
          <w:b/>
          <w:bCs/>
          <w:color w:val="23692B"/>
          <w:sz w:val="16"/>
          <w:szCs w:val="16"/>
          <w:shd w:fill="E3F4E1" w:color="auto" w:val="clear"/>
          <w:rtl/>
        </w:rPr>
        <w:t xml:space="preserve"> </w:t>
      </w:r>
      <w:r>
        <w:rPr>
          <w:rFonts w:ascii="Noto Color Emoji" w:cs="Noto Color Emoji" w:eastAsia="Noto Color Emoji" w:hAnsi="Noto Color Emoji"/>
          <w:b/>
          <w:bCs/>
          <w:color w:val="23692B"/>
          <w:sz w:val="16"/>
          <w:szCs w:val="16"/>
          <w:shd w:fill="E3F4E1" w:color="auto" w:val="clear"/>
          <w:rtl w:val="false"/>
        </w:rPr>
        <w:t xml:space="preserve">🔎</w:t>
      </w:r>
      <w:r>
        <w:rPr>
          <w:rFonts w:ascii="Arial" w:cs="Arial" w:eastAsia="Arial" w:hAnsi="Arial"/>
          <w:b/>
          <w:bCs/>
          <w:color w:val="23692B"/>
          <w:sz w:val="16"/>
          <w:szCs w:val="16"/>
          <w:shd w:fill="E3F4E1" w:color="auto" w:val="clear"/>
          <w:rtl/>
        </w:rPr>
        <w:t xml:space="preserve"> כתוב בטקסט </w:t>
      </w:r>
    </w:p>
    <w:p>
      <w:pPr>
        <w:bidi/>
        <w:spacing w:after="30" w:before="0" w:line="288"/>
        <w:ind w:right="500"/>
        <w:jc w:val="right"/>
      </w:pPr>
      <w:r>
        <w:rPr>
          <w:rFonts w:ascii="Arial" w:cs="Arial" w:eastAsia="Arial" w:hAnsi="Arial"/>
          <w:b/>
          <w:bCs/>
          <w:color w:val="0F5257"/>
          <w:sz w:val="21"/>
          <w:szCs w:val="21"/>
          <w:rtl/>
        </w:rPr>
        <w:t xml:space="preserve">א. </w:t>
      </w:r>
      <w:r>
        <w:rPr>
          <w:rFonts w:ascii="Arial" w:cs="Arial" w:eastAsia="Arial" w:hAnsi="Arial"/>
          <w:b w:val="false"/>
          <w:color w:val="1D2B36"/>
          <w:sz w:val="21"/>
          <w:szCs w:val="21"/>
          <w:rtl/>
        </w:rPr>
        <w:t xml:space="preserve">רבע שעה</w:t>
      </w:r>
    </w:p>
    <w:p>
      <w:pPr>
        <w:bidi/>
        <w:spacing w:after="30" w:before="0" w:line="288"/>
        <w:ind w:right="500"/>
        <w:jc w:val="right"/>
      </w:pPr>
      <w:r>
        <w:rPr>
          <w:rFonts w:ascii="Arial" w:cs="Arial" w:eastAsia="Arial" w:hAnsi="Arial"/>
          <w:b/>
          <w:bCs/>
          <w:color w:val="0F5257"/>
          <w:sz w:val="21"/>
          <w:szCs w:val="21"/>
          <w:rtl/>
        </w:rPr>
        <w:t xml:space="preserve">ב. </w:t>
      </w:r>
      <w:r>
        <w:rPr>
          <w:rFonts w:ascii="Arial" w:cs="Arial" w:eastAsia="Arial" w:hAnsi="Arial"/>
          <w:b w:val="false"/>
          <w:color w:val="1D2B36"/>
          <w:sz w:val="21"/>
          <w:szCs w:val="21"/>
          <w:rtl/>
        </w:rPr>
        <w:t xml:space="preserve">20 דקות</w:t>
      </w:r>
    </w:p>
    <w:p>
      <w:pPr>
        <w:bidi/>
        <w:spacing w:after="30" w:before="0" w:line="288"/>
        <w:ind w:right="500"/>
        <w:jc w:val="right"/>
      </w:pPr>
      <w:r>
        <w:rPr>
          <w:rFonts w:ascii="Arial" w:cs="Arial" w:eastAsia="Arial" w:hAnsi="Arial"/>
          <w:b/>
          <w:bCs/>
          <w:color w:val="0F5257"/>
          <w:sz w:val="21"/>
          <w:szCs w:val="21"/>
          <w:rtl/>
        </w:rPr>
        <w:t xml:space="preserve">ג. </w:t>
      </w:r>
      <w:r>
        <w:rPr>
          <w:rFonts w:ascii="Arial" w:cs="Arial" w:eastAsia="Arial" w:hAnsi="Arial"/>
          <w:b w:val="false"/>
          <w:color w:val="1D2B36"/>
          <w:sz w:val="21"/>
          <w:szCs w:val="21"/>
          <w:rtl/>
        </w:rPr>
        <w:t xml:space="preserve">40 דקות</w:t>
      </w:r>
    </w:p>
    <w:p>
      <w:pPr>
        <w:bidi/>
        <w:spacing w:after="30" w:before="0" w:line="288"/>
        <w:ind w:right="500"/>
        <w:jc w:val="right"/>
      </w:pPr>
      <w:r>
        <w:rPr>
          <w:rFonts w:ascii="Arial" w:cs="Arial" w:eastAsia="Arial" w:hAnsi="Arial"/>
          <w:b/>
          <w:bCs/>
          <w:color w:val="0F5257"/>
          <w:sz w:val="21"/>
          <w:szCs w:val="21"/>
          <w:rtl/>
        </w:rPr>
        <w:t xml:space="preserve">ד. </w:t>
      </w:r>
      <w:r>
        <w:rPr>
          <w:rFonts w:ascii="Arial" w:cs="Arial" w:eastAsia="Arial" w:hAnsi="Arial"/>
          <w:b w:val="false"/>
          <w:color w:val="1D2B36"/>
          <w:sz w:val="21"/>
          <w:szCs w:val="21"/>
          <w:rtl/>
        </w:rPr>
        <w:t xml:space="preserve">שעה</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2 </w:t>
      </w:r>
      <w:r>
        <w:t xml:space="preserve">  </w:t>
      </w:r>
      <w:r>
        <w:rPr>
          <w:rFonts w:ascii="Arial" w:cs="Arial" w:eastAsia="Arial" w:hAnsi="Arial"/>
          <w:b w:val="false"/>
          <w:color w:val="1D2B36"/>
          <w:sz w:val="22"/>
          <w:szCs w:val="22"/>
          <w:rtl/>
        </w:rPr>
        <w:t xml:space="preserve">לפי החברה, מה הסיבה לעיכובים?</w:t>
      </w:r>
      <w:r>
        <w:t xml:space="preserve">   </w:t>
      </w:r>
      <w:r>
        <w:rPr>
          <w:rFonts w:ascii="Arial" w:cs="Arial" w:eastAsia="Arial" w:hAnsi="Arial"/>
          <w:b/>
          <w:bCs/>
          <w:color w:val="23692B"/>
          <w:sz w:val="16"/>
          <w:szCs w:val="16"/>
          <w:shd w:fill="E3F4E1" w:color="auto" w:val="clear"/>
          <w:rtl/>
        </w:rPr>
        <w:t xml:space="preserve"> </w:t>
      </w:r>
      <w:r>
        <w:rPr>
          <w:rFonts w:ascii="Noto Color Emoji" w:cs="Noto Color Emoji" w:eastAsia="Noto Color Emoji" w:hAnsi="Noto Color Emoji"/>
          <w:b/>
          <w:bCs/>
          <w:color w:val="23692B"/>
          <w:sz w:val="16"/>
          <w:szCs w:val="16"/>
          <w:shd w:fill="E3F4E1" w:color="auto" w:val="clear"/>
          <w:rtl w:val="false"/>
        </w:rPr>
        <w:t xml:space="preserve">🔎</w:t>
      </w:r>
      <w:r>
        <w:rPr>
          <w:rFonts w:ascii="Arial" w:cs="Arial" w:eastAsia="Arial" w:hAnsi="Arial"/>
          <w:b/>
          <w:bCs/>
          <w:color w:val="23692B"/>
          <w:sz w:val="16"/>
          <w:szCs w:val="16"/>
          <w:shd w:fill="E3F4E1" w:color="auto" w:val="clear"/>
          <w:rtl/>
        </w:rPr>
        <w:t xml:space="preserve"> כתוב בטקסט </w:t>
      </w:r>
    </w:p>
    <w:p>
      <w:pPr>
        <w:bidi/>
        <w:spacing w:after="30" w:before="0" w:line="288"/>
        <w:ind w:right="500"/>
        <w:jc w:val="right"/>
      </w:pPr>
      <w:r>
        <w:rPr>
          <w:rFonts w:ascii="Arial" w:cs="Arial" w:eastAsia="Arial" w:hAnsi="Arial"/>
          <w:b/>
          <w:bCs/>
          <w:color w:val="0F5257"/>
          <w:sz w:val="21"/>
          <w:szCs w:val="21"/>
          <w:rtl/>
        </w:rPr>
        <w:t xml:space="preserve">א. </w:t>
      </w:r>
      <w:r>
        <w:rPr>
          <w:rFonts w:ascii="Arial" w:cs="Arial" w:eastAsia="Arial" w:hAnsi="Arial"/>
          <w:b w:val="false"/>
          <w:color w:val="1D2B36"/>
          <w:sz w:val="21"/>
          <w:szCs w:val="21"/>
          <w:rtl/>
        </w:rPr>
        <w:t xml:space="preserve">עומס תנועה בגלל עבודות סלילה</w:t>
      </w:r>
    </w:p>
    <w:p>
      <w:pPr>
        <w:bidi/>
        <w:spacing w:after="30" w:before="0" w:line="288"/>
        <w:ind w:right="500"/>
        <w:jc w:val="right"/>
      </w:pPr>
      <w:r>
        <w:rPr>
          <w:rFonts w:ascii="Arial" w:cs="Arial" w:eastAsia="Arial" w:hAnsi="Arial"/>
          <w:b/>
          <w:bCs/>
          <w:color w:val="0F5257"/>
          <w:sz w:val="21"/>
          <w:szCs w:val="21"/>
          <w:rtl/>
        </w:rPr>
        <w:t xml:space="preserve">ב. </w:t>
      </w:r>
      <w:r>
        <w:rPr>
          <w:rFonts w:ascii="Arial" w:cs="Arial" w:eastAsia="Arial" w:hAnsi="Arial"/>
          <w:b w:val="false"/>
          <w:color w:val="1D2B36"/>
          <w:sz w:val="21"/>
          <w:szCs w:val="21"/>
          <w:rtl/>
        </w:rPr>
        <w:t xml:space="preserve">מחסור בנהגים</w:t>
      </w:r>
    </w:p>
    <w:p>
      <w:pPr>
        <w:bidi/>
        <w:spacing w:after="30" w:before="0" w:line="288"/>
        <w:ind w:right="500"/>
        <w:jc w:val="right"/>
      </w:pPr>
      <w:r>
        <w:rPr>
          <w:rFonts w:ascii="Arial" w:cs="Arial" w:eastAsia="Arial" w:hAnsi="Arial"/>
          <w:b/>
          <w:bCs/>
          <w:color w:val="0F5257"/>
          <w:sz w:val="21"/>
          <w:szCs w:val="21"/>
          <w:rtl/>
        </w:rPr>
        <w:t xml:space="preserve">ג. </w:t>
      </w:r>
      <w:r>
        <w:rPr>
          <w:rFonts w:ascii="Arial" w:cs="Arial" w:eastAsia="Arial" w:hAnsi="Arial"/>
          <w:b w:val="false"/>
          <w:color w:val="1D2B36"/>
          <w:sz w:val="21"/>
          <w:szCs w:val="21"/>
          <w:rtl/>
        </w:rPr>
        <w:t xml:space="preserve">מזג האוויר</w:t>
      </w:r>
    </w:p>
    <w:p>
      <w:pPr>
        <w:bidi/>
        <w:spacing w:after="30" w:before="0" w:line="288"/>
        <w:ind w:right="500"/>
        <w:jc w:val="right"/>
      </w:pPr>
      <w:r>
        <w:rPr>
          <w:rFonts w:ascii="Arial" w:cs="Arial" w:eastAsia="Arial" w:hAnsi="Arial"/>
          <w:b/>
          <w:bCs/>
          <w:color w:val="0F5257"/>
          <w:sz w:val="21"/>
          <w:szCs w:val="21"/>
          <w:rtl/>
        </w:rPr>
        <w:t xml:space="preserve">ד. </w:t>
      </w:r>
      <w:r>
        <w:rPr>
          <w:rFonts w:ascii="Arial" w:cs="Arial" w:eastAsia="Arial" w:hAnsi="Arial"/>
          <w:b w:val="false"/>
          <w:color w:val="1D2B36"/>
          <w:sz w:val="21"/>
          <w:szCs w:val="21"/>
          <w:rtl/>
        </w:rPr>
        <w:t xml:space="preserve">תקלה בשלט האלקטרוני</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3 </w:t>
      </w:r>
      <w:r>
        <w:t xml:space="preserve">  </w:t>
      </w:r>
      <w:r>
        <w:rPr>
          <w:rFonts w:ascii="Arial" w:cs="Arial" w:eastAsia="Arial" w:hAnsi="Arial"/>
          <w:b w:val="false"/>
          <w:color w:val="1D2B36"/>
          <w:sz w:val="22"/>
          <w:szCs w:val="22"/>
          <w:rtl/>
        </w:rPr>
        <w:t xml:space="preserve">מה אפשר להבין מהמשפט של אלנה "זה לא קרה פעם אחת"?</w:t>
      </w:r>
      <w:r>
        <w:t xml:space="preserve">   </w:t>
      </w:r>
      <w:r>
        <w:rPr>
          <w:rFonts w:ascii="Arial" w:cs="Arial" w:eastAsia="Arial" w:hAnsi="Arial"/>
          <w:b/>
          <w:bCs/>
          <w:color w:val="9A4D00"/>
          <w:sz w:val="16"/>
          <w:szCs w:val="16"/>
          <w:shd w:fill="FFE9D1" w:color="auto" w:val="clear"/>
          <w:rtl/>
        </w:rPr>
        <w:t xml:space="preserve"> </w:t>
      </w:r>
      <w:r>
        <w:rPr>
          <w:rFonts w:ascii="Noto Color Emoji" w:cs="Noto Color Emoji" w:eastAsia="Noto Color Emoji" w:hAnsi="Noto Color Emoji"/>
          <w:b/>
          <w:bCs/>
          <w:color w:val="9A4D00"/>
          <w:sz w:val="16"/>
          <w:szCs w:val="16"/>
          <w:shd w:fill="FFE9D1" w:color="auto" w:val="clear"/>
          <w:rtl w:val="false"/>
        </w:rPr>
        <w:t xml:space="preserve">🧩</w:t>
      </w:r>
      <w:r>
        <w:rPr>
          <w:rFonts w:ascii="Arial" w:cs="Arial" w:eastAsia="Arial" w:hAnsi="Arial"/>
          <w:b/>
          <w:bCs/>
          <w:color w:val="9A4D00"/>
          <w:sz w:val="16"/>
          <w:szCs w:val="16"/>
          <w:shd w:fill="FFE9D1" w:color="auto" w:val="clear"/>
          <w:rtl/>
        </w:rPr>
        <w:t xml:space="preserve"> בין השורות </w:t>
      </w:r>
    </w:p>
    <w:p>
      <w:pPr>
        <w:bidi/>
        <w:spacing w:after="30" w:before="0" w:line="288"/>
        <w:ind w:right="500"/>
        <w:jc w:val="right"/>
      </w:pPr>
      <w:r>
        <w:rPr>
          <w:rFonts w:ascii="Arial" w:cs="Arial" w:eastAsia="Arial" w:hAnsi="Arial"/>
          <w:b/>
          <w:bCs/>
          <w:color w:val="0F5257"/>
          <w:sz w:val="21"/>
          <w:szCs w:val="21"/>
          <w:rtl/>
        </w:rPr>
        <w:t xml:space="preserve">א. </w:t>
      </w:r>
      <w:r>
        <w:rPr>
          <w:rFonts w:ascii="Arial" w:cs="Arial" w:eastAsia="Arial" w:hAnsi="Arial"/>
          <w:b w:val="false"/>
          <w:color w:val="1D2B36"/>
          <w:sz w:val="21"/>
          <w:szCs w:val="21"/>
          <w:rtl/>
        </w:rPr>
        <w:t xml:space="preserve">הבעיה חוזרת שוב ושוב, ולכן היא כועסת</w:t>
      </w:r>
    </w:p>
    <w:p>
      <w:pPr>
        <w:bidi/>
        <w:spacing w:after="30" w:before="0" w:line="288"/>
        <w:ind w:right="500"/>
        <w:jc w:val="right"/>
      </w:pPr>
      <w:r>
        <w:rPr>
          <w:rFonts w:ascii="Arial" w:cs="Arial" w:eastAsia="Arial" w:hAnsi="Arial"/>
          <w:b/>
          <w:bCs/>
          <w:color w:val="0F5257"/>
          <w:sz w:val="21"/>
          <w:szCs w:val="21"/>
          <w:rtl/>
        </w:rPr>
        <w:t xml:space="preserve">ב. </w:t>
      </w:r>
      <w:r>
        <w:rPr>
          <w:rFonts w:ascii="Arial" w:cs="Arial" w:eastAsia="Arial" w:hAnsi="Arial"/>
          <w:b w:val="false"/>
          <w:color w:val="1D2B36"/>
          <w:sz w:val="21"/>
          <w:szCs w:val="21"/>
          <w:rtl/>
        </w:rPr>
        <w:t xml:space="preserve">היא איחרה רק פעם אחת</w:t>
      </w:r>
    </w:p>
    <w:p>
      <w:pPr>
        <w:bidi/>
        <w:spacing w:after="30" w:before="0" w:line="288"/>
        <w:ind w:right="500"/>
        <w:jc w:val="right"/>
      </w:pPr>
      <w:r>
        <w:rPr>
          <w:rFonts w:ascii="Arial" w:cs="Arial" w:eastAsia="Arial" w:hAnsi="Arial"/>
          <w:b/>
          <w:bCs/>
          <w:color w:val="0F5257"/>
          <w:sz w:val="21"/>
          <w:szCs w:val="21"/>
          <w:rtl/>
        </w:rPr>
        <w:t xml:space="preserve">ג. </w:t>
      </w:r>
      <w:r>
        <w:rPr>
          <w:rFonts w:ascii="Arial" w:cs="Arial" w:eastAsia="Arial" w:hAnsi="Arial"/>
          <w:b w:val="false"/>
          <w:color w:val="1D2B36"/>
          <w:sz w:val="21"/>
          <w:szCs w:val="21"/>
          <w:rtl/>
        </w:rPr>
        <w:t xml:space="preserve">היא מרוצה מהשירות</w:t>
      </w:r>
    </w:p>
    <w:p>
      <w:pPr>
        <w:bidi/>
        <w:spacing w:after="30" w:before="0" w:line="288"/>
        <w:ind w:right="500"/>
        <w:jc w:val="right"/>
      </w:pPr>
      <w:r>
        <w:rPr>
          <w:rFonts w:ascii="Arial" w:cs="Arial" w:eastAsia="Arial" w:hAnsi="Arial"/>
          <w:b/>
          <w:bCs/>
          <w:color w:val="0F5257"/>
          <w:sz w:val="21"/>
          <w:szCs w:val="21"/>
          <w:rtl/>
        </w:rPr>
        <w:t xml:space="preserve">ד. </w:t>
      </w:r>
      <w:r>
        <w:rPr>
          <w:rFonts w:ascii="Arial" w:cs="Arial" w:eastAsia="Arial" w:hAnsi="Arial"/>
          <w:b w:val="false"/>
          <w:color w:val="1D2B36"/>
          <w:sz w:val="21"/>
          <w:szCs w:val="21"/>
          <w:rtl/>
        </w:rPr>
        <w:t xml:space="preserve">היא רוצה לעבור דירה</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4 </w:t>
      </w:r>
      <w:r>
        <w:t xml:space="preserve">  </w:t>
      </w:r>
      <w:r>
        <w:rPr>
          <w:rFonts w:ascii="Arial" w:cs="Arial" w:eastAsia="Arial" w:hAnsi="Arial"/>
          <w:b w:val="false"/>
          <w:color w:val="1D2B36"/>
          <w:sz w:val="22"/>
          <w:szCs w:val="22"/>
          <w:rtl/>
        </w:rPr>
        <w:t xml:space="preserve">האם התשובה של החברה עונה על הבקשה של אלנה? כתבו דבר אחד טוב בתשובה ודבר אחד שחסר בה.</w:t>
      </w:r>
      <w:r>
        <w:t xml:space="preserve">   </w:t>
      </w:r>
      <w:r>
        <w:rPr>
          <w:rFonts w:ascii="Arial" w:cs="Arial" w:eastAsia="Arial" w:hAnsi="Arial"/>
          <w:b/>
          <w:bCs/>
          <w:color w:val="5A3A9A"/>
          <w:sz w:val="16"/>
          <w:szCs w:val="16"/>
          <w:shd w:fill="ECE4FB" w:color="auto" w:val="clear"/>
          <w:rtl/>
        </w:rPr>
        <w:t xml:space="preserve"> </w:t>
      </w:r>
      <w:r>
        <w:rPr>
          <w:rFonts w:ascii="Noto Color Emoji" w:cs="Noto Color Emoji" w:eastAsia="Noto Color Emoji" w:hAnsi="Noto Color Emoji"/>
          <w:b/>
          <w:bCs/>
          <w:color w:val="5A3A9A"/>
          <w:sz w:val="16"/>
          <w:szCs w:val="16"/>
          <w:shd w:fill="ECE4FB" w:color="auto" w:val="clear"/>
          <w:rtl w:val="false"/>
        </w:rPr>
        <w:t xml:space="preserve">🤔</w:t>
      </w:r>
      <w:r>
        <w:rPr>
          <w:rFonts w:ascii="Arial" w:cs="Arial" w:eastAsia="Arial" w:hAnsi="Arial"/>
          <w:b/>
          <w:bCs/>
          <w:color w:val="5A3A9A"/>
          <w:sz w:val="16"/>
          <w:szCs w:val="16"/>
          <w:shd w:fill="ECE4FB" w:color="auto" w:val="clear"/>
          <w:rtl/>
        </w:rPr>
        <w:t xml:space="preserve"> מה דעתי?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5 </w:t>
      </w:r>
      <w:r>
        <w:t xml:space="preserve">  </w:t>
      </w:r>
      <w:r>
        <w:rPr>
          <w:rFonts w:ascii="Arial" w:cs="Arial" w:eastAsia="Arial" w:hAnsi="Arial"/>
          <w:b w:val="false"/>
          <w:color w:val="1D2B36"/>
          <w:sz w:val="22"/>
          <w:szCs w:val="22"/>
          <w:rtl/>
        </w:rPr>
        <w:t xml:space="preserve">המילים "כתוצאה מכך" מחברות בין:</w:t>
      </w:r>
      <w:r>
        <w:t xml:space="preserve">   </w:t>
      </w:r>
      <w:r>
        <w:rPr>
          <w:rFonts w:ascii="Arial" w:cs="Arial" w:eastAsia="Arial" w:hAnsi="Arial"/>
          <w:b/>
          <w:bCs/>
          <w:color w:val="0D5A73"/>
          <w:sz w:val="16"/>
          <w:szCs w:val="16"/>
          <w:shd w:fill="DFF1F7" w:color="auto" w:val="clear"/>
          <w:rtl/>
        </w:rPr>
        <w:t xml:space="preserve"> </w:t>
      </w:r>
      <w:r>
        <w:rPr>
          <w:rFonts w:ascii="Noto Color Emoji" w:cs="Noto Color Emoji" w:eastAsia="Noto Color Emoji" w:hAnsi="Noto Color Emoji"/>
          <w:b/>
          <w:bCs/>
          <w:color w:val="0D5A73"/>
          <w:sz w:val="16"/>
          <w:szCs w:val="16"/>
          <w:shd w:fill="DFF1F7" w:color="auto" w:val="clear"/>
          <w:rtl w:val="false"/>
        </w:rPr>
        <w:t xml:space="preserve">🔤</w:t>
      </w:r>
      <w:r>
        <w:rPr>
          <w:rFonts w:ascii="Arial" w:cs="Arial" w:eastAsia="Arial" w:hAnsi="Arial"/>
          <w:b/>
          <w:bCs/>
          <w:color w:val="0D5A73"/>
          <w:sz w:val="16"/>
          <w:szCs w:val="16"/>
          <w:shd w:fill="DFF1F7" w:color="auto" w:val="clear"/>
          <w:rtl/>
        </w:rPr>
        <w:t xml:space="preserve"> שפה ומבנה </w:t>
      </w:r>
    </w:p>
    <w:p>
      <w:pPr>
        <w:bidi/>
        <w:spacing w:after="30" w:before="0" w:line="288"/>
        <w:ind w:right="500"/>
        <w:jc w:val="right"/>
      </w:pPr>
      <w:r>
        <w:rPr>
          <w:rFonts w:ascii="Arial" w:cs="Arial" w:eastAsia="Arial" w:hAnsi="Arial"/>
          <w:b/>
          <w:bCs/>
          <w:color w:val="0F5257"/>
          <w:sz w:val="21"/>
          <w:szCs w:val="21"/>
          <w:rtl/>
        </w:rPr>
        <w:t xml:space="preserve">א. </w:t>
      </w:r>
      <w:r>
        <w:rPr>
          <w:rFonts w:ascii="Arial" w:cs="Arial" w:eastAsia="Arial" w:hAnsi="Arial"/>
          <w:b w:val="false"/>
          <w:color w:val="1D2B36"/>
          <w:sz w:val="21"/>
          <w:szCs w:val="21"/>
          <w:rtl/>
        </w:rPr>
        <w:t xml:space="preserve">סיבה לתוצאה</w:t>
      </w:r>
    </w:p>
    <w:p>
      <w:pPr>
        <w:bidi/>
        <w:spacing w:after="30" w:before="0" w:line="288"/>
        <w:ind w:right="500"/>
        <w:jc w:val="right"/>
      </w:pPr>
      <w:r>
        <w:rPr>
          <w:rFonts w:ascii="Arial" w:cs="Arial" w:eastAsia="Arial" w:hAnsi="Arial"/>
          <w:b/>
          <w:bCs/>
          <w:color w:val="0F5257"/>
          <w:sz w:val="21"/>
          <w:szCs w:val="21"/>
          <w:rtl/>
        </w:rPr>
        <w:t xml:space="preserve">ב. </w:t>
      </w:r>
      <w:r>
        <w:rPr>
          <w:rFonts w:ascii="Arial" w:cs="Arial" w:eastAsia="Arial" w:hAnsi="Arial"/>
          <w:b w:val="false"/>
          <w:color w:val="1D2B36"/>
          <w:sz w:val="21"/>
          <w:szCs w:val="21"/>
          <w:rtl/>
        </w:rPr>
        <w:t xml:space="preserve">שני דברים מנוגדים</w:t>
      </w:r>
    </w:p>
    <w:p>
      <w:pPr>
        <w:bidi/>
        <w:spacing w:after="30" w:before="0" w:line="288"/>
        <w:ind w:right="500"/>
        <w:jc w:val="right"/>
      </w:pPr>
      <w:r>
        <w:rPr>
          <w:rFonts w:ascii="Arial" w:cs="Arial" w:eastAsia="Arial" w:hAnsi="Arial"/>
          <w:b/>
          <w:bCs/>
          <w:color w:val="0F5257"/>
          <w:sz w:val="21"/>
          <w:szCs w:val="21"/>
          <w:rtl/>
        </w:rPr>
        <w:t xml:space="preserve">ג. </w:t>
      </w:r>
      <w:r>
        <w:rPr>
          <w:rFonts w:ascii="Arial" w:cs="Arial" w:eastAsia="Arial" w:hAnsi="Arial"/>
          <w:b w:val="false"/>
          <w:color w:val="1D2B36"/>
          <w:sz w:val="21"/>
          <w:szCs w:val="21"/>
          <w:rtl/>
        </w:rPr>
        <w:t xml:space="preserve">שאלה לתשובה</w:t>
      </w:r>
    </w:p>
    <w:p>
      <w:pPr>
        <w:bidi/>
        <w:spacing w:after="30" w:before="0" w:line="288"/>
        <w:ind w:right="500"/>
        <w:jc w:val="right"/>
      </w:pPr>
      <w:r>
        <w:rPr>
          <w:rFonts w:ascii="Arial" w:cs="Arial" w:eastAsia="Arial" w:hAnsi="Arial"/>
          <w:b/>
          <w:bCs/>
          <w:color w:val="0F5257"/>
          <w:sz w:val="21"/>
          <w:szCs w:val="21"/>
          <w:rtl/>
        </w:rPr>
        <w:t xml:space="preserve">ד. </w:t>
      </w:r>
      <w:r>
        <w:rPr>
          <w:rFonts w:ascii="Arial" w:cs="Arial" w:eastAsia="Arial" w:hAnsi="Arial"/>
          <w:b w:val="false"/>
          <w:color w:val="1D2B36"/>
          <w:sz w:val="21"/>
          <w:szCs w:val="21"/>
          <w:rtl/>
        </w:rPr>
        <w:t xml:space="preserve">שני מקומות</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6 </w:t>
      </w:r>
      <w:r>
        <w:t xml:space="preserve">  </w:t>
      </w:r>
      <w:r>
        <w:rPr>
          <w:rFonts w:ascii="Arial" w:cs="Arial" w:eastAsia="Arial" w:hAnsi="Arial"/>
          <w:b w:val="false"/>
          <w:color w:val="1D2B36"/>
          <w:sz w:val="22"/>
          <w:szCs w:val="22"/>
          <w:rtl/>
        </w:rPr>
        <w:t xml:space="preserve">השוו את המשלב (סגנון הלשון) של אלנה למשלב של החברה. תנו דוגמה אחת מכל טקסט.</w:t>
      </w:r>
      <w:r>
        <w:t xml:space="preserve">   </w:t>
      </w:r>
      <w:r>
        <w:rPr>
          <w:rFonts w:ascii="Arial" w:cs="Arial" w:eastAsia="Arial" w:hAnsi="Arial"/>
          <w:b/>
          <w:bCs/>
          <w:color w:val="0D5A73"/>
          <w:sz w:val="16"/>
          <w:szCs w:val="16"/>
          <w:shd w:fill="DFF1F7" w:color="auto" w:val="clear"/>
          <w:rtl/>
        </w:rPr>
        <w:t xml:space="preserve"> </w:t>
      </w:r>
      <w:r>
        <w:rPr>
          <w:rFonts w:ascii="Noto Color Emoji" w:cs="Noto Color Emoji" w:eastAsia="Noto Color Emoji" w:hAnsi="Noto Color Emoji"/>
          <w:b/>
          <w:bCs/>
          <w:color w:val="0D5A73"/>
          <w:sz w:val="16"/>
          <w:szCs w:val="16"/>
          <w:shd w:fill="DFF1F7" w:color="auto" w:val="clear"/>
          <w:rtl w:val="false"/>
        </w:rPr>
        <w:t xml:space="preserve">🔤</w:t>
      </w:r>
      <w:r>
        <w:rPr>
          <w:rFonts w:ascii="Arial" w:cs="Arial" w:eastAsia="Arial" w:hAnsi="Arial"/>
          <w:b/>
          <w:bCs/>
          <w:color w:val="0D5A73"/>
          <w:sz w:val="16"/>
          <w:szCs w:val="16"/>
          <w:shd w:fill="DFF1F7" w:color="auto" w:val="clear"/>
          <w:rtl/>
        </w:rPr>
        <w:t xml:space="preserve"> שפה ומבנה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pageBreakBefore/>
        <w:spacing w:after="0" w:before="0" w:line="120"/>
      </w:pPr>
      <w:r>
        <w:rPr>
          <w:sz w:val="2"/>
          <w:szCs w:val="2"/>
        </w:rPr>
        <w:t xml:space="preserve"/>
      </w: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566"/>
      </w:tblGrid>
      <w:tr>
        <w:tc>
          <w:tcPr>
            <w:tcW w:type="dxa" w:w="900"/>
            <w:shd w:fill="F7B32B" w:color="auto" w:val="clear"/>
            <w:tcMar>
              <w:top w:type="dxa" w:w="90"/>
              <w:left w:type="dxa" w:w="140"/>
              <w:bottom w:type="dxa" w:w="90"/>
              <w:right w:type="dxa" w:w="140"/>
            </w:tcMar>
            <w:vAlign w:val="center"/>
          </w:tcPr>
          <w:p>
            <w:pPr>
              <w:bidi/>
              <w:spacing w:after="0" w:before="0" w:line="288"/>
              <w:jc w:val="center"/>
            </w:pPr>
            <w:r>
              <w:rPr>
                <w:rFonts w:ascii="Arial" w:cs="Arial" w:eastAsia="Arial" w:hAnsi="Arial"/>
                <w:b/>
                <w:bCs/>
                <w:color w:val="0F5257"/>
                <w:sz w:val="32"/>
                <w:szCs w:val="32"/>
                <w:rtl/>
              </w:rPr>
              <w:t xml:space="preserve">4</w:t>
            </w:r>
          </w:p>
        </w:tc>
        <w:tc>
          <w:tcPr>
            <w:tcW w:type="dxa" w:w="9566"/>
            <w:shd w:fill="0F5257" w:color="auto" w:val="clear"/>
            <w:tcMar>
              <w:top w:type="dxa" w:w="90"/>
              <w:left w:type="dxa" w:w="140"/>
              <w:bottom w:type="dxa" w:w="90"/>
              <w:right w:type="dxa" w:w="140"/>
            </w:tcMar>
            <w:vAlign w:val="center"/>
          </w:tcPr>
          <w:p>
            <w:pPr>
              <w:bidi/>
              <w:spacing w:after="0" w:before="0" w:line="288"/>
              <w:jc w:val="right"/>
            </w:pPr>
            <w:r>
              <w:rPr>
                <w:rFonts w:ascii="Noto Color Emoji" w:cs="Noto Color Emoji" w:eastAsia="Noto Color Emoji" w:hAnsi="Noto Color Emoji"/>
                <w:b/>
                <w:bCs/>
                <w:color w:val="BFE6E2"/>
                <w:sz w:val="18"/>
                <w:szCs w:val="18"/>
                <w:rtl w:val="false"/>
              </w:rPr>
              <w:t xml:space="preserve">🏛️</w:t>
            </w:r>
            <w:r>
              <w:rPr>
                <w:rFonts w:ascii="Arial" w:cs="Arial" w:eastAsia="Arial" w:hAnsi="Arial"/>
                <w:b/>
                <w:bCs/>
                <w:color w:val="BFE6E2"/>
                <w:sz w:val="18"/>
                <w:szCs w:val="18"/>
                <w:rtl/>
              </w:rPr>
              <w:t xml:space="preserve"> הודעה מהעירייה</w:t>
            </w:r>
          </w:p>
          <w:p>
            <w:pPr>
              <w:bidi/>
              <w:spacing w:after="0" w:before="0" w:line="288"/>
              <w:jc w:val="right"/>
            </w:pPr>
            <w:r>
              <w:rPr>
                <w:rFonts w:ascii="Arial" w:cs="Arial" w:eastAsia="Arial" w:hAnsi="Arial"/>
                <w:b/>
                <w:bCs/>
                <w:color w:val="FFFFFF"/>
                <w:sz w:val="34"/>
                <w:szCs w:val="34"/>
                <w:rtl/>
              </w:rPr>
              <w:t xml:space="preserve">הנחה בארנונה לעולים חדשים</w:t>
            </w:r>
          </w:p>
        </w:tc>
      </w:tr>
    </w:tbl>
    <w:p>
      <w:pPr>
        <w:spacing w:after="0" w:before="0" w:line="120" w:lineRule="exact"/>
      </w:pPr>
      <w:r>
        <w:rPr>
          <w:sz w:val="4"/>
          <w:szCs w:val="4"/>
        </w:rPr>
        <w:t xml:space="preserve"/>
      </w:r>
    </w:p>
    <w:tbl>
      <w:tblPr>
        <w:bidiVisual/>
        <w:tblW w:type="dxa" w:w="10466"/>
        <w:tblBorders>
          <w:top w:val="single" w:color="F2C46B" w:sz="10"/>
          <w:left w:val="single" w:color="F2C46B" w:sz="10"/>
          <w:bottom w:val="single" w:color="F2C46B" w:sz="10"/>
          <w:right w:val="single" w:color="F2C46B" w:sz="10"/>
          <w:insideH w:val="none" w:color="FFFFFF" w:sz="0"/>
          <w:insideV w:val="none" w:color="FFFFFF" w:sz="0"/>
        </w:tblBorders>
        <w:tblLayout w:type="fixed"/>
      </w:tblPr>
      <w:tblGrid>
        <w:gridCol w:w="10466"/>
      </w:tblGrid>
      <w:tr>
        <w:tc>
          <w:tcPr>
            <w:tcW w:type="dxa" w:w="10466"/>
            <w:shd w:fill="FFF6E5" w:color="auto" w:val="clear"/>
            <w:tcMar>
              <w:top w:type="dxa" w:w="110"/>
              <w:left w:type="dxa" w:w="140"/>
              <w:bottom w:type="dxa" w:w="110"/>
              <w:right w:type="dxa" w:w="140"/>
            </w:tcMar>
            <w:vAlign w:val="top"/>
          </w:tcPr>
          <w:p>
            <w:pPr>
              <w:bidi/>
              <w:spacing w:after="30" w:before="0" w:line="276"/>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w:t>
            </w:r>
            <w:r>
              <w:rPr>
                <w:rFonts w:ascii="Arial" w:cs="Arial" w:eastAsia="Arial" w:hAnsi="Arial"/>
                <w:b/>
                <w:bCs/>
                <w:color w:val="1D2B36"/>
                <w:sz w:val="20"/>
                <w:szCs w:val="20"/>
                <w:rtl/>
              </w:rPr>
              <w:t xml:space="preserve">תיבת מילים</w:t>
            </w:r>
          </w:p>
          <w:p>
            <w:pPr>
              <w:bidi/>
              <w:spacing w:after="30" w:before="0" w:line="276"/>
              <w:jc w:val="right"/>
            </w:pPr>
            <w:r>
              <w:rPr>
                <w:rFonts w:ascii="Arial" w:cs="Arial" w:eastAsia="Arial" w:hAnsi="Arial"/>
                <w:b/>
                <w:bCs/>
                <w:color w:val="1D2B36"/>
                <w:sz w:val="20"/>
                <w:szCs w:val="20"/>
                <w:rtl/>
              </w:rPr>
              <w:t xml:space="preserve">ארנונה</w:t>
            </w:r>
            <w:r>
              <w:rPr>
                <w:rFonts w:ascii="Arial" w:cs="Arial" w:eastAsia="Arial" w:hAnsi="Arial"/>
                <w:b w:val="false"/>
                <w:color w:val="1D2B36"/>
                <w:sz w:val="20"/>
                <w:szCs w:val="20"/>
                <w:rtl/>
              </w:rPr>
              <w:t xml:space="preserve"> – מס שמשלמים לעירייה על דירה או על מקום עסק</w:t>
            </w:r>
          </w:p>
          <w:p>
            <w:pPr>
              <w:bidi/>
              <w:spacing w:after="30" w:before="0" w:line="276"/>
              <w:jc w:val="right"/>
            </w:pPr>
            <w:r>
              <w:rPr>
                <w:rFonts w:ascii="Arial" w:cs="Arial" w:eastAsia="Arial" w:hAnsi="Arial"/>
                <w:b/>
                <w:bCs/>
                <w:color w:val="1D2B36"/>
                <w:sz w:val="20"/>
                <w:szCs w:val="20"/>
                <w:rtl/>
              </w:rPr>
              <w:t xml:space="preserve">זכאות / זכאי</w:t>
            </w:r>
            <w:r>
              <w:rPr>
                <w:rFonts w:ascii="Arial" w:cs="Arial" w:eastAsia="Arial" w:hAnsi="Arial"/>
                <w:b w:val="false"/>
                <w:color w:val="1D2B36"/>
                <w:sz w:val="20"/>
                <w:szCs w:val="20"/>
                <w:rtl/>
              </w:rPr>
              <w:t xml:space="preserve"> – יש לו זכות לקבל משהו</w:t>
            </w:r>
          </w:p>
          <w:p>
            <w:pPr>
              <w:bidi/>
              <w:spacing w:after="30" w:before="0" w:line="276"/>
              <w:jc w:val="right"/>
            </w:pPr>
            <w:r>
              <w:rPr>
                <w:rFonts w:ascii="Arial" w:cs="Arial" w:eastAsia="Arial" w:hAnsi="Arial"/>
                <w:b/>
                <w:bCs/>
                <w:color w:val="1D2B36"/>
                <w:sz w:val="20"/>
                <w:szCs w:val="20"/>
                <w:rtl/>
              </w:rPr>
              <w:t xml:space="preserve">מטר רבוע</w:t>
            </w:r>
            <w:r>
              <w:rPr>
                <w:rFonts w:ascii="Arial" w:cs="Arial" w:eastAsia="Arial" w:hAnsi="Arial"/>
                <w:b w:val="false"/>
                <w:color w:val="1D2B36"/>
                <w:sz w:val="20"/>
                <w:szCs w:val="20"/>
                <w:rtl/>
              </w:rPr>
              <w:t xml:space="preserve"> – יחידה למדידת שטח (מ"ר)</w:t>
            </w:r>
          </w:p>
          <w:p>
            <w:pPr>
              <w:bidi/>
              <w:spacing w:after="30" w:before="0" w:line="276"/>
              <w:jc w:val="right"/>
            </w:pPr>
            <w:r>
              <w:rPr>
                <w:rFonts w:ascii="Arial" w:cs="Arial" w:eastAsia="Arial" w:hAnsi="Arial"/>
                <w:b/>
                <w:bCs/>
                <w:color w:val="1D2B36"/>
                <w:sz w:val="20"/>
                <w:szCs w:val="20"/>
                <w:rtl/>
              </w:rPr>
              <w:t xml:space="preserve">תעודת עולה</w:t>
            </w:r>
            <w:r>
              <w:rPr>
                <w:rFonts w:ascii="Arial" w:cs="Arial" w:eastAsia="Arial" w:hAnsi="Arial"/>
                <w:b w:val="false"/>
                <w:color w:val="1D2B36"/>
                <w:sz w:val="20"/>
                <w:szCs w:val="20"/>
                <w:rtl/>
              </w:rPr>
              <w:t xml:space="preserve"> – מסמך שמקבל מי שעלה לארץ</w:t>
            </w:r>
          </w:p>
          <w:p>
            <w:pPr>
              <w:bidi/>
              <w:spacing w:after="30" w:before="0" w:line="276"/>
              <w:jc w:val="right"/>
            </w:pPr>
            <w:r>
              <w:rPr>
                <w:rFonts w:ascii="Arial" w:cs="Arial" w:eastAsia="Arial" w:hAnsi="Arial"/>
                <w:b/>
                <w:bCs/>
                <w:color w:val="1D2B36"/>
                <w:sz w:val="20"/>
                <w:szCs w:val="20"/>
                <w:rtl/>
              </w:rPr>
              <w:t xml:space="preserve">גבייה</w:t>
            </w:r>
            <w:r>
              <w:rPr>
                <w:rFonts w:ascii="Arial" w:cs="Arial" w:eastAsia="Arial" w:hAnsi="Arial"/>
                <w:b w:val="false"/>
                <w:color w:val="1D2B36"/>
                <w:sz w:val="20"/>
                <w:szCs w:val="20"/>
                <w:rtl/>
              </w:rPr>
              <w:t xml:space="preserve"> – איסוף כסף</w:t>
            </w:r>
          </w:p>
          <w:p>
            <w:pPr>
              <w:bidi/>
              <w:spacing w:after="30" w:before="0" w:line="276"/>
              <w:jc w:val="right"/>
            </w:pPr>
            <w:r>
              <w:rPr>
                <w:rFonts w:ascii="Arial" w:cs="Arial" w:eastAsia="Arial" w:hAnsi="Arial"/>
                <w:b/>
                <w:bCs/>
                <w:color w:val="1D2B36"/>
                <w:sz w:val="20"/>
                <w:szCs w:val="20"/>
                <w:rtl/>
              </w:rPr>
              <w:t xml:space="preserve">לצרף</w:t>
            </w:r>
            <w:r>
              <w:rPr>
                <w:rFonts w:ascii="Arial" w:cs="Arial" w:eastAsia="Arial" w:hAnsi="Arial"/>
                <w:b w:val="false"/>
                <w:color w:val="1D2B36"/>
                <w:sz w:val="20"/>
                <w:szCs w:val="20"/>
                <w:rtl/>
              </w:rPr>
              <w:t xml:space="preserve"> – להוסיף לבקשה או למכתב</w:t>
            </w:r>
          </w:p>
        </w:tc>
      </w:tr>
    </w:tbl>
    <w:p>
      <w:pPr>
        <w:spacing w:after="0" w:before="0" w:line="100" w:lineRule="exact"/>
      </w:pPr>
      <w:r>
        <w:rPr>
          <w:sz w:val="4"/>
          <w:szCs w:val="4"/>
        </w:rPr>
        <w:t xml:space="preserve"/>
      </w:r>
    </w:p>
    <w:p>
      <w:pPr>
        <w:bidi/>
        <w:spacing w:after="80" w:before="0" w:line="288"/>
        <w:jc w:val="right"/>
      </w:pPr>
      <w:r>
        <w:rPr>
          <w:rFonts w:ascii="Arial" w:cs="Arial" w:eastAsia="Arial" w:hAnsi="Arial"/>
          <w:b w:val="false"/>
          <w:color w:val="1D2B36"/>
          <w:sz w:val="23"/>
          <w:szCs w:val="23"/>
          <w:rtl/>
        </w:rPr>
        <w:t xml:space="preserve">הודעה לתושבים: הנחה בארנונה לעולים חדשים</w:t>
      </w:r>
    </w:p>
    <w:p>
      <w:pPr>
        <w:bidi/>
        <w:spacing w:after="80" w:before="0" w:line="288"/>
        <w:jc w:val="right"/>
      </w:pPr>
      <w:r>
        <w:rPr>
          <w:rFonts w:ascii="Arial" w:cs="Arial" w:eastAsia="Arial" w:hAnsi="Arial"/>
          <w:b w:val="false"/>
          <w:color w:val="1D2B36"/>
          <w:sz w:val="23"/>
          <w:szCs w:val="23"/>
          <w:rtl/>
        </w:rPr>
        <w:t xml:space="preserve">ארנונה היא מס שמשלם לעירייה מי שגר בדירה או מחזיק בה. מהכסף הזה העירייה מממנת שירותים כמו פינוי אשפה, תאורת רחובות, גינות ציבוריות ומוסדות חינוך.</w:t>
      </w:r>
    </w:p>
    <w:p>
      <w:pPr>
        <w:bidi/>
        <w:spacing w:after="80" w:before="0" w:line="288"/>
        <w:jc w:val="right"/>
      </w:pPr>
      <w:r>
        <w:rPr>
          <w:rFonts w:ascii="Arial" w:cs="Arial" w:eastAsia="Arial" w:hAnsi="Arial"/>
          <w:b w:val="false"/>
          <w:color w:val="1D2B36"/>
          <w:sz w:val="23"/>
          <w:szCs w:val="23"/>
          <w:rtl/>
        </w:rPr>
        <w:t xml:space="preserve">עולים חדשים יכולים לקבל הנחה של עד 90% בארנונה למשך 12 חודשים, על שטח של עד 100 מטרים רבועים. את ההנחה אפשר לקבל במהלך 24 החודשים הראשונים מיום הרישום כעולה. ההנחה אינה ניתנת באופן אוטומטי: יש להגיש בקשה.</w:t>
      </w:r>
    </w:p>
    <w:p>
      <w:pPr>
        <w:bidi/>
        <w:spacing w:after="80" w:before="0" w:line="288"/>
        <w:jc w:val="right"/>
      </w:pPr>
      <w:r>
        <w:rPr>
          <w:rFonts w:ascii="Arial" w:cs="Arial" w:eastAsia="Arial" w:hAnsi="Arial"/>
          <w:b w:val="false"/>
          <w:color w:val="1D2B36"/>
          <w:sz w:val="23"/>
          <w:szCs w:val="23"/>
          <w:rtl/>
        </w:rPr>
        <w:t xml:space="preserve">לבקשה יש לצרף:</w:t>
      </w:r>
    </w:p>
    <w:p>
      <w:pPr>
        <w:bidi/>
        <w:spacing w:after="80" w:before="0" w:line="288"/>
        <w:jc w:val="right"/>
      </w:pPr>
      <w:r>
        <w:rPr>
          <w:rFonts w:ascii="Arial" w:cs="Arial" w:eastAsia="Arial" w:hAnsi="Arial"/>
          <w:b w:val="false"/>
          <w:color w:val="1D2B36"/>
          <w:sz w:val="23"/>
          <w:szCs w:val="23"/>
          <w:rtl/>
        </w:rPr>
        <w:t xml:space="preserve">• תעודת עולה</w:t>
      </w:r>
    </w:p>
    <w:p>
      <w:pPr>
        <w:bidi/>
        <w:spacing w:after="80" w:before="0" w:line="288"/>
        <w:jc w:val="right"/>
      </w:pPr>
      <w:r>
        <w:rPr>
          <w:rFonts w:ascii="Arial" w:cs="Arial" w:eastAsia="Arial" w:hAnsi="Arial"/>
          <w:b w:val="false"/>
          <w:color w:val="1D2B36"/>
          <w:sz w:val="23"/>
          <w:szCs w:val="23"/>
          <w:rtl/>
        </w:rPr>
        <w:t xml:space="preserve">• תעודת זהות</w:t>
      </w:r>
    </w:p>
    <w:p>
      <w:pPr>
        <w:bidi/>
        <w:spacing w:after="80" w:before="0" w:line="288"/>
        <w:jc w:val="right"/>
      </w:pPr>
      <w:r>
        <w:rPr>
          <w:rFonts w:ascii="Arial" w:cs="Arial" w:eastAsia="Arial" w:hAnsi="Arial"/>
          <w:b w:val="false"/>
          <w:color w:val="1D2B36"/>
          <w:sz w:val="23"/>
          <w:szCs w:val="23"/>
          <w:rtl/>
        </w:rPr>
        <w:t xml:space="preserve">• חוזה שכירות או מסמך שמראה שהדירה בבעלותכם</w:t>
      </w:r>
    </w:p>
    <w:p>
      <w:pPr>
        <w:bidi/>
        <w:spacing w:after="80" w:before="0" w:line="288"/>
        <w:jc w:val="right"/>
      </w:pPr>
      <w:r>
        <w:rPr>
          <w:rFonts w:ascii="Arial" w:cs="Arial" w:eastAsia="Arial" w:hAnsi="Arial"/>
          <w:b w:val="false"/>
          <w:color w:val="1D2B36"/>
          <w:sz w:val="23"/>
          <w:szCs w:val="23"/>
          <w:rtl/>
        </w:rPr>
        <w:t xml:space="preserve">את הבקשה אפשר להגיש במחלקת הגבייה בעירייה או באתר העירייה. שימו לב: אם תחכו זמן רב, תקופת הזכאות עלולה להסתיים לפני שתספיקו ליהנות מכל ההנחה.</w:t>
      </w:r>
    </w:p>
    <w:p>
      <w:pPr>
        <w:pageBreakBefore/>
        <w:spacing w:after="0" w:before="0" w:line="120"/>
      </w:pPr>
      <w:r>
        <w:rPr>
          <w:sz w:val="2"/>
          <w:szCs w:val="2"/>
        </w:rPr>
        <w:t xml:space="preserve"/>
      </w:r>
    </w:p>
    <w:p>
      <w:pPr>
        <w:keepNext/>
        <w:pBdr>
          <w:bottom w:val="single" w:color="F7B32B" w:sz="12" w:space="2"/>
        </w:pBdr>
        <w:bidi/>
        <w:spacing w:after="80" w:before="0" w:line="288"/>
        <w:jc w:val="right"/>
      </w:pPr>
      <w:r>
        <w:rPr>
          <w:rFonts w:ascii="Arial" w:cs="Arial" w:eastAsia="Arial" w:hAnsi="Arial"/>
          <w:b/>
          <w:bCs/>
          <w:color w:val="0F5257"/>
          <w:sz w:val="26"/>
          <w:szCs w:val="26"/>
          <w:rtl/>
        </w:rPr>
        <w:t xml:space="preserve">שאלות · הנחה בארנונה לעולים חדשים</w:t>
      </w:r>
    </w:p>
    <w:p>
      <w:pPr>
        <w:keepNext/>
        <w:bidi/>
        <w:spacing w:after="60" w:before="0" w:line="288"/>
        <w:jc w:val="right"/>
      </w:pPr>
      <w:r>
        <w:rPr>
          <w:rFonts w:ascii="Arial" w:cs="Arial" w:eastAsia="Arial" w:hAnsi="Arial"/>
          <w:b/>
          <w:bCs/>
          <w:color w:val="FFFFFF"/>
          <w:sz w:val="20"/>
          <w:szCs w:val="20"/>
          <w:shd w:fill="0F5257" w:color="auto" w:val="clear"/>
          <w:rtl/>
        </w:rPr>
        <w:t xml:space="preserve"> 1 </w:t>
      </w:r>
      <w:r>
        <w:t xml:space="preserve">  </w:t>
      </w:r>
      <w:r>
        <w:rPr>
          <w:rFonts w:ascii="Arial" w:cs="Arial" w:eastAsia="Arial" w:hAnsi="Arial"/>
          <w:b w:val="false"/>
          <w:color w:val="1D2B36"/>
          <w:sz w:val="22"/>
          <w:szCs w:val="22"/>
          <w:rtl/>
        </w:rPr>
        <w:t xml:space="preserve">כמה הנחה יכולים עולים חדשים לקבל בארנונה?</w:t>
      </w:r>
      <w:r>
        <w:t xml:space="preserve">   </w:t>
      </w:r>
      <w:r>
        <w:rPr>
          <w:rFonts w:ascii="Arial" w:cs="Arial" w:eastAsia="Arial" w:hAnsi="Arial"/>
          <w:b/>
          <w:bCs/>
          <w:color w:val="23692B"/>
          <w:sz w:val="16"/>
          <w:szCs w:val="16"/>
          <w:shd w:fill="E3F4E1" w:color="auto" w:val="clear"/>
          <w:rtl/>
        </w:rPr>
        <w:t xml:space="preserve"> </w:t>
      </w:r>
      <w:r>
        <w:rPr>
          <w:rFonts w:ascii="Noto Color Emoji" w:cs="Noto Color Emoji" w:eastAsia="Noto Color Emoji" w:hAnsi="Noto Color Emoji"/>
          <w:b/>
          <w:bCs/>
          <w:color w:val="23692B"/>
          <w:sz w:val="16"/>
          <w:szCs w:val="16"/>
          <w:shd w:fill="E3F4E1" w:color="auto" w:val="clear"/>
          <w:rtl w:val="false"/>
        </w:rPr>
        <w:t xml:space="preserve">🔎</w:t>
      </w:r>
      <w:r>
        <w:rPr>
          <w:rFonts w:ascii="Arial" w:cs="Arial" w:eastAsia="Arial" w:hAnsi="Arial"/>
          <w:b/>
          <w:bCs/>
          <w:color w:val="23692B"/>
          <w:sz w:val="16"/>
          <w:szCs w:val="16"/>
          <w:shd w:fill="E3F4E1" w:color="auto" w:val="clear"/>
          <w:rtl/>
        </w:rPr>
        <w:t xml:space="preserve"> כתוב בטקסט </w:t>
      </w:r>
    </w:p>
    <w:p>
      <w:pPr>
        <w:bidi/>
        <w:spacing w:after="30" w:before="0" w:line="288"/>
        <w:ind w:right="500"/>
        <w:jc w:val="right"/>
      </w:pPr>
      <w:r>
        <w:rPr>
          <w:rFonts w:ascii="Arial" w:cs="Arial" w:eastAsia="Arial" w:hAnsi="Arial"/>
          <w:b/>
          <w:bCs/>
          <w:color w:val="0F5257"/>
          <w:sz w:val="21"/>
          <w:szCs w:val="21"/>
          <w:rtl/>
        </w:rPr>
        <w:t xml:space="preserve">א. </w:t>
      </w:r>
      <w:r>
        <w:rPr>
          <w:rFonts w:ascii="Arial" w:cs="Arial" w:eastAsia="Arial" w:hAnsi="Arial"/>
          <w:b w:val="false"/>
          <w:color w:val="1D2B36"/>
          <w:sz w:val="21"/>
          <w:szCs w:val="21"/>
          <w:rtl/>
        </w:rPr>
        <w:t xml:space="preserve">עד 50%</w:t>
      </w:r>
    </w:p>
    <w:p>
      <w:pPr>
        <w:bidi/>
        <w:spacing w:after="30" w:before="0" w:line="288"/>
        <w:ind w:right="500"/>
        <w:jc w:val="right"/>
      </w:pPr>
      <w:r>
        <w:rPr>
          <w:rFonts w:ascii="Arial" w:cs="Arial" w:eastAsia="Arial" w:hAnsi="Arial"/>
          <w:b/>
          <w:bCs/>
          <w:color w:val="0F5257"/>
          <w:sz w:val="21"/>
          <w:szCs w:val="21"/>
          <w:rtl/>
        </w:rPr>
        <w:t xml:space="preserve">ב. </w:t>
      </w:r>
      <w:r>
        <w:rPr>
          <w:rFonts w:ascii="Arial" w:cs="Arial" w:eastAsia="Arial" w:hAnsi="Arial"/>
          <w:b w:val="false"/>
          <w:color w:val="1D2B36"/>
          <w:sz w:val="21"/>
          <w:szCs w:val="21"/>
          <w:rtl/>
        </w:rPr>
        <w:t xml:space="preserve">עד 70%</w:t>
      </w:r>
    </w:p>
    <w:p>
      <w:pPr>
        <w:bidi/>
        <w:spacing w:after="30" w:before="0" w:line="288"/>
        <w:ind w:right="500"/>
        <w:jc w:val="right"/>
      </w:pPr>
      <w:r>
        <w:rPr>
          <w:rFonts w:ascii="Arial" w:cs="Arial" w:eastAsia="Arial" w:hAnsi="Arial"/>
          <w:b/>
          <w:bCs/>
          <w:color w:val="0F5257"/>
          <w:sz w:val="21"/>
          <w:szCs w:val="21"/>
          <w:rtl/>
        </w:rPr>
        <w:t xml:space="preserve">ג. </w:t>
      </w:r>
      <w:r>
        <w:rPr>
          <w:rFonts w:ascii="Arial" w:cs="Arial" w:eastAsia="Arial" w:hAnsi="Arial"/>
          <w:b w:val="false"/>
          <w:color w:val="1D2B36"/>
          <w:sz w:val="21"/>
          <w:szCs w:val="21"/>
          <w:rtl/>
        </w:rPr>
        <w:t xml:space="preserve">עד 90%</w:t>
      </w:r>
    </w:p>
    <w:p>
      <w:pPr>
        <w:bidi/>
        <w:spacing w:after="30" w:before="0" w:line="288"/>
        <w:ind w:right="500"/>
        <w:jc w:val="right"/>
      </w:pPr>
      <w:r>
        <w:rPr>
          <w:rFonts w:ascii="Arial" w:cs="Arial" w:eastAsia="Arial" w:hAnsi="Arial"/>
          <w:b/>
          <w:bCs/>
          <w:color w:val="0F5257"/>
          <w:sz w:val="21"/>
          <w:szCs w:val="21"/>
          <w:rtl/>
        </w:rPr>
        <w:t xml:space="preserve">ד. </w:t>
      </w:r>
      <w:r>
        <w:rPr>
          <w:rFonts w:ascii="Arial" w:cs="Arial" w:eastAsia="Arial" w:hAnsi="Arial"/>
          <w:b w:val="false"/>
          <w:color w:val="1D2B36"/>
          <w:sz w:val="21"/>
          <w:szCs w:val="21"/>
          <w:rtl/>
        </w:rPr>
        <w:t xml:space="preserve">100%</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2 </w:t>
      </w:r>
      <w:r>
        <w:t xml:space="preserve">  </w:t>
      </w:r>
      <w:r>
        <w:rPr>
          <w:rFonts w:ascii="Arial" w:cs="Arial" w:eastAsia="Arial" w:hAnsi="Arial"/>
          <w:b w:val="false"/>
          <w:color w:val="1D2B36"/>
          <w:sz w:val="22"/>
          <w:szCs w:val="22"/>
          <w:rtl/>
        </w:rPr>
        <w:t xml:space="preserve">משפחה עלתה לארץ לפני שלוש שנים ולא ביקשה הנחה. האם היא יכולה לבקש אותה עכשיו?</w:t>
      </w:r>
      <w:r>
        <w:t xml:space="preserve">   </w:t>
      </w:r>
      <w:r>
        <w:rPr>
          <w:rFonts w:ascii="Arial" w:cs="Arial" w:eastAsia="Arial" w:hAnsi="Arial"/>
          <w:b/>
          <w:bCs/>
          <w:color w:val="9A4D00"/>
          <w:sz w:val="16"/>
          <w:szCs w:val="16"/>
          <w:shd w:fill="FFE9D1" w:color="auto" w:val="clear"/>
          <w:rtl/>
        </w:rPr>
        <w:t xml:space="preserve"> </w:t>
      </w:r>
      <w:r>
        <w:rPr>
          <w:rFonts w:ascii="Noto Color Emoji" w:cs="Noto Color Emoji" w:eastAsia="Noto Color Emoji" w:hAnsi="Noto Color Emoji"/>
          <w:b/>
          <w:bCs/>
          <w:color w:val="9A4D00"/>
          <w:sz w:val="16"/>
          <w:szCs w:val="16"/>
          <w:shd w:fill="FFE9D1" w:color="auto" w:val="clear"/>
          <w:rtl w:val="false"/>
        </w:rPr>
        <w:t xml:space="preserve">🧩</w:t>
      </w:r>
      <w:r>
        <w:rPr>
          <w:rFonts w:ascii="Arial" w:cs="Arial" w:eastAsia="Arial" w:hAnsi="Arial"/>
          <w:b/>
          <w:bCs/>
          <w:color w:val="9A4D00"/>
          <w:sz w:val="16"/>
          <w:szCs w:val="16"/>
          <w:shd w:fill="FFE9D1" w:color="auto" w:val="clear"/>
          <w:rtl/>
        </w:rPr>
        <w:t xml:space="preserve"> בין השורות </w:t>
      </w:r>
    </w:p>
    <w:p>
      <w:pPr>
        <w:bidi/>
        <w:spacing w:after="30" w:before="0" w:line="288"/>
        <w:ind w:right="500"/>
        <w:jc w:val="right"/>
      </w:pPr>
      <w:r>
        <w:rPr>
          <w:rFonts w:ascii="Arial" w:cs="Arial" w:eastAsia="Arial" w:hAnsi="Arial"/>
          <w:b/>
          <w:bCs/>
          <w:color w:val="0F5257"/>
          <w:sz w:val="21"/>
          <w:szCs w:val="21"/>
          <w:rtl/>
        </w:rPr>
        <w:t xml:space="preserve">א. </w:t>
      </w:r>
      <w:r>
        <w:rPr>
          <w:rFonts w:ascii="Arial" w:cs="Arial" w:eastAsia="Arial" w:hAnsi="Arial"/>
          <w:b w:val="false"/>
          <w:color w:val="1D2B36"/>
          <w:sz w:val="21"/>
          <w:szCs w:val="21"/>
          <w:rtl/>
        </w:rPr>
        <w:t xml:space="preserve">לא, כי עברו יותר מ־24 חודשים מיום הרישום כעולה</w:t>
      </w:r>
    </w:p>
    <w:p>
      <w:pPr>
        <w:bidi/>
        <w:spacing w:after="30" w:before="0" w:line="288"/>
        <w:ind w:right="500"/>
        <w:jc w:val="right"/>
      </w:pPr>
      <w:r>
        <w:rPr>
          <w:rFonts w:ascii="Arial" w:cs="Arial" w:eastAsia="Arial" w:hAnsi="Arial"/>
          <w:b/>
          <w:bCs/>
          <w:color w:val="0F5257"/>
          <w:sz w:val="21"/>
          <w:szCs w:val="21"/>
          <w:rtl/>
        </w:rPr>
        <w:t xml:space="preserve">ב. </w:t>
      </w:r>
      <w:r>
        <w:rPr>
          <w:rFonts w:ascii="Arial" w:cs="Arial" w:eastAsia="Arial" w:hAnsi="Arial"/>
          <w:b w:val="false"/>
          <w:color w:val="1D2B36"/>
          <w:sz w:val="21"/>
          <w:szCs w:val="21"/>
          <w:rtl/>
        </w:rPr>
        <w:t xml:space="preserve">כן, כל עולה יכול לבקש תמיד</w:t>
      </w:r>
    </w:p>
    <w:p>
      <w:pPr>
        <w:bidi/>
        <w:spacing w:after="30" w:before="0" w:line="288"/>
        <w:ind w:right="500"/>
        <w:jc w:val="right"/>
      </w:pPr>
      <w:r>
        <w:rPr>
          <w:rFonts w:ascii="Arial" w:cs="Arial" w:eastAsia="Arial" w:hAnsi="Arial"/>
          <w:b/>
          <w:bCs/>
          <w:color w:val="0F5257"/>
          <w:sz w:val="21"/>
          <w:szCs w:val="21"/>
          <w:rtl/>
        </w:rPr>
        <w:t xml:space="preserve">ג. </w:t>
      </w:r>
      <w:r>
        <w:rPr>
          <w:rFonts w:ascii="Arial" w:cs="Arial" w:eastAsia="Arial" w:hAnsi="Arial"/>
          <w:b w:val="false"/>
          <w:color w:val="1D2B36"/>
          <w:sz w:val="21"/>
          <w:szCs w:val="21"/>
          <w:rtl/>
        </w:rPr>
        <w:t xml:space="preserve">כן, אם הדירה גדולה</w:t>
      </w:r>
    </w:p>
    <w:p>
      <w:pPr>
        <w:bidi/>
        <w:spacing w:after="30" w:before="0" w:line="288"/>
        <w:ind w:right="500"/>
        <w:jc w:val="right"/>
      </w:pPr>
      <w:r>
        <w:rPr>
          <w:rFonts w:ascii="Arial" w:cs="Arial" w:eastAsia="Arial" w:hAnsi="Arial"/>
          <w:b/>
          <w:bCs/>
          <w:color w:val="0F5257"/>
          <w:sz w:val="21"/>
          <w:szCs w:val="21"/>
          <w:rtl/>
        </w:rPr>
        <w:t xml:space="preserve">ד. </w:t>
      </w:r>
      <w:r>
        <w:rPr>
          <w:rFonts w:ascii="Arial" w:cs="Arial" w:eastAsia="Arial" w:hAnsi="Arial"/>
          <w:b w:val="false"/>
          <w:color w:val="1D2B36"/>
          <w:sz w:val="21"/>
          <w:szCs w:val="21"/>
          <w:rtl/>
        </w:rPr>
        <w:t xml:space="preserve">רק אם יש במשפחה ילדים</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3 </w:t>
      </w:r>
      <w:r>
        <w:t xml:space="preserve">  </w:t>
      </w:r>
      <w:r>
        <w:rPr>
          <w:rFonts w:ascii="Arial" w:cs="Arial" w:eastAsia="Arial" w:hAnsi="Arial"/>
          <w:b w:val="false"/>
          <w:color w:val="1D2B36"/>
          <w:sz w:val="22"/>
          <w:szCs w:val="22"/>
          <w:rtl/>
        </w:rPr>
        <w:t xml:space="preserve">לעולה יש דירה של 120 מטרים רבועים. על איזה חלק ממנה יקבל הנחה?</w:t>
      </w:r>
      <w:r>
        <w:t xml:space="preserve">   </w:t>
      </w:r>
      <w:r>
        <w:rPr>
          <w:rFonts w:ascii="Arial" w:cs="Arial" w:eastAsia="Arial" w:hAnsi="Arial"/>
          <w:b/>
          <w:bCs/>
          <w:color w:val="9A4D00"/>
          <w:sz w:val="16"/>
          <w:szCs w:val="16"/>
          <w:shd w:fill="FFE9D1" w:color="auto" w:val="clear"/>
          <w:rtl/>
        </w:rPr>
        <w:t xml:space="preserve"> </w:t>
      </w:r>
      <w:r>
        <w:rPr>
          <w:rFonts w:ascii="Noto Color Emoji" w:cs="Noto Color Emoji" w:eastAsia="Noto Color Emoji" w:hAnsi="Noto Color Emoji"/>
          <w:b/>
          <w:bCs/>
          <w:color w:val="9A4D00"/>
          <w:sz w:val="16"/>
          <w:szCs w:val="16"/>
          <w:shd w:fill="FFE9D1" w:color="auto" w:val="clear"/>
          <w:rtl w:val="false"/>
        </w:rPr>
        <w:t xml:space="preserve">🧩</w:t>
      </w:r>
      <w:r>
        <w:rPr>
          <w:rFonts w:ascii="Arial" w:cs="Arial" w:eastAsia="Arial" w:hAnsi="Arial"/>
          <w:b/>
          <w:bCs/>
          <w:color w:val="9A4D00"/>
          <w:sz w:val="16"/>
          <w:szCs w:val="16"/>
          <w:shd w:fill="FFE9D1" w:color="auto" w:val="clear"/>
          <w:rtl/>
        </w:rPr>
        <w:t xml:space="preserve"> בין השורות </w:t>
      </w:r>
    </w:p>
    <w:p>
      <w:pPr>
        <w:bidi/>
        <w:spacing w:after="30" w:before="0" w:line="288"/>
        <w:ind w:right="500"/>
        <w:jc w:val="right"/>
      </w:pPr>
      <w:r>
        <w:rPr>
          <w:rFonts w:ascii="Arial" w:cs="Arial" w:eastAsia="Arial" w:hAnsi="Arial"/>
          <w:b/>
          <w:bCs/>
          <w:color w:val="0F5257"/>
          <w:sz w:val="21"/>
          <w:szCs w:val="21"/>
          <w:rtl/>
        </w:rPr>
        <w:t xml:space="preserve">א. </w:t>
      </w:r>
      <w:r>
        <w:rPr>
          <w:rFonts w:ascii="Arial" w:cs="Arial" w:eastAsia="Arial" w:hAnsi="Arial"/>
          <w:b w:val="false"/>
          <w:color w:val="1D2B36"/>
          <w:sz w:val="21"/>
          <w:szCs w:val="21"/>
          <w:rtl/>
        </w:rPr>
        <w:t xml:space="preserve">על 100 מטרים רבועים בלבד</w:t>
      </w:r>
    </w:p>
    <w:p>
      <w:pPr>
        <w:bidi/>
        <w:spacing w:after="30" w:before="0" w:line="288"/>
        <w:ind w:right="500"/>
        <w:jc w:val="right"/>
      </w:pPr>
      <w:r>
        <w:rPr>
          <w:rFonts w:ascii="Arial" w:cs="Arial" w:eastAsia="Arial" w:hAnsi="Arial"/>
          <w:b/>
          <w:bCs/>
          <w:color w:val="0F5257"/>
          <w:sz w:val="21"/>
          <w:szCs w:val="21"/>
          <w:rtl/>
        </w:rPr>
        <w:t xml:space="preserve">ב. </w:t>
      </w:r>
      <w:r>
        <w:rPr>
          <w:rFonts w:ascii="Arial" w:cs="Arial" w:eastAsia="Arial" w:hAnsi="Arial"/>
          <w:b w:val="false"/>
          <w:color w:val="1D2B36"/>
          <w:sz w:val="21"/>
          <w:szCs w:val="21"/>
          <w:rtl/>
        </w:rPr>
        <w:t xml:space="preserve">על כל 120 המטרים</w:t>
      </w:r>
    </w:p>
    <w:p>
      <w:pPr>
        <w:bidi/>
        <w:spacing w:after="30" w:before="0" w:line="288"/>
        <w:ind w:right="500"/>
        <w:jc w:val="right"/>
      </w:pPr>
      <w:r>
        <w:rPr>
          <w:rFonts w:ascii="Arial" w:cs="Arial" w:eastAsia="Arial" w:hAnsi="Arial"/>
          <w:b/>
          <w:bCs/>
          <w:color w:val="0F5257"/>
          <w:sz w:val="21"/>
          <w:szCs w:val="21"/>
          <w:rtl/>
        </w:rPr>
        <w:t xml:space="preserve">ג. </w:t>
      </w:r>
      <w:r>
        <w:rPr>
          <w:rFonts w:ascii="Arial" w:cs="Arial" w:eastAsia="Arial" w:hAnsi="Arial"/>
          <w:b w:val="false"/>
          <w:color w:val="1D2B36"/>
          <w:sz w:val="21"/>
          <w:szCs w:val="21"/>
          <w:rtl/>
        </w:rPr>
        <w:t xml:space="preserve">על 20 מטרים בלבד</w:t>
      </w:r>
    </w:p>
    <w:p>
      <w:pPr>
        <w:bidi/>
        <w:spacing w:after="30" w:before="0" w:line="288"/>
        <w:ind w:right="500"/>
        <w:jc w:val="right"/>
      </w:pPr>
      <w:r>
        <w:rPr>
          <w:rFonts w:ascii="Arial" w:cs="Arial" w:eastAsia="Arial" w:hAnsi="Arial"/>
          <w:b/>
          <w:bCs/>
          <w:color w:val="0F5257"/>
          <w:sz w:val="21"/>
          <w:szCs w:val="21"/>
          <w:rtl/>
        </w:rPr>
        <w:t xml:space="preserve">ד. </w:t>
      </w:r>
      <w:r>
        <w:rPr>
          <w:rFonts w:ascii="Arial" w:cs="Arial" w:eastAsia="Arial" w:hAnsi="Arial"/>
          <w:b w:val="false"/>
          <w:color w:val="1D2B36"/>
          <w:sz w:val="21"/>
          <w:szCs w:val="21"/>
          <w:rtl/>
        </w:rPr>
        <w:t xml:space="preserve">לא יקבל הנחה בכלל</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4 </w:t>
      </w:r>
      <w:r>
        <w:t xml:space="preserve">  </w:t>
      </w:r>
      <w:r>
        <w:rPr>
          <w:rFonts w:ascii="Arial" w:cs="Arial" w:eastAsia="Arial" w:hAnsi="Arial"/>
          <w:b w:val="false"/>
          <w:color w:val="1D2B36"/>
          <w:sz w:val="22"/>
          <w:szCs w:val="22"/>
          <w:rtl/>
        </w:rPr>
        <w:t xml:space="preserve">אילו מסמכים צריך לצרף לבקשה?</w:t>
      </w:r>
      <w:r>
        <w:t xml:space="preserve">   </w:t>
      </w:r>
      <w:r>
        <w:rPr>
          <w:rFonts w:ascii="Arial" w:cs="Arial" w:eastAsia="Arial" w:hAnsi="Arial"/>
          <w:b/>
          <w:bCs/>
          <w:color w:val="23692B"/>
          <w:sz w:val="16"/>
          <w:szCs w:val="16"/>
          <w:shd w:fill="E3F4E1" w:color="auto" w:val="clear"/>
          <w:rtl/>
        </w:rPr>
        <w:t xml:space="preserve"> </w:t>
      </w:r>
      <w:r>
        <w:rPr>
          <w:rFonts w:ascii="Noto Color Emoji" w:cs="Noto Color Emoji" w:eastAsia="Noto Color Emoji" w:hAnsi="Noto Color Emoji"/>
          <w:b/>
          <w:bCs/>
          <w:color w:val="23692B"/>
          <w:sz w:val="16"/>
          <w:szCs w:val="16"/>
          <w:shd w:fill="E3F4E1" w:color="auto" w:val="clear"/>
          <w:rtl w:val="false"/>
        </w:rPr>
        <w:t xml:space="preserve">🔎</w:t>
      </w:r>
      <w:r>
        <w:rPr>
          <w:rFonts w:ascii="Arial" w:cs="Arial" w:eastAsia="Arial" w:hAnsi="Arial"/>
          <w:b/>
          <w:bCs/>
          <w:color w:val="23692B"/>
          <w:sz w:val="16"/>
          <w:szCs w:val="16"/>
          <w:shd w:fill="E3F4E1" w:color="auto" w:val="clear"/>
          <w:rtl/>
        </w:rPr>
        <w:t xml:space="preserve"> כתוב בטקסט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5 </w:t>
      </w:r>
      <w:r>
        <w:t xml:space="preserve">  </w:t>
      </w:r>
      <w:r>
        <w:rPr>
          <w:rFonts w:ascii="Arial" w:cs="Arial" w:eastAsia="Arial" w:hAnsi="Arial"/>
          <w:b w:val="false"/>
          <w:color w:val="1D2B36"/>
          <w:sz w:val="22"/>
          <w:szCs w:val="22"/>
          <w:rtl/>
        </w:rPr>
        <w:t xml:space="preserve">למה, לדעתכם, חשוב שעולים חדשים יקראו הודעה כזאת מיד אחרי העלייה? נמקו.</w:t>
      </w:r>
      <w:r>
        <w:t xml:space="preserve">   </w:t>
      </w:r>
      <w:r>
        <w:rPr>
          <w:rFonts w:ascii="Arial" w:cs="Arial" w:eastAsia="Arial" w:hAnsi="Arial"/>
          <w:b/>
          <w:bCs/>
          <w:color w:val="5A3A9A"/>
          <w:sz w:val="16"/>
          <w:szCs w:val="16"/>
          <w:shd w:fill="ECE4FB" w:color="auto" w:val="clear"/>
          <w:rtl/>
        </w:rPr>
        <w:t xml:space="preserve"> </w:t>
      </w:r>
      <w:r>
        <w:rPr>
          <w:rFonts w:ascii="Noto Color Emoji" w:cs="Noto Color Emoji" w:eastAsia="Noto Color Emoji" w:hAnsi="Noto Color Emoji"/>
          <w:b/>
          <w:bCs/>
          <w:color w:val="5A3A9A"/>
          <w:sz w:val="16"/>
          <w:szCs w:val="16"/>
          <w:shd w:fill="ECE4FB" w:color="auto" w:val="clear"/>
          <w:rtl w:val="false"/>
        </w:rPr>
        <w:t xml:space="preserve">🤔</w:t>
      </w:r>
      <w:r>
        <w:rPr>
          <w:rFonts w:ascii="Arial" w:cs="Arial" w:eastAsia="Arial" w:hAnsi="Arial"/>
          <w:b/>
          <w:bCs/>
          <w:color w:val="5A3A9A"/>
          <w:sz w:val="16"/>
          <w:szCs w:val="16"/>
          <w:shd w:fill="ECE4FB" w:color="auto" w:val="clear"/>
          <w:rtl/>
        </w:rPr>
        <w:t xml:space="preserve"> מה דעתי?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6 </w:t>
      </w:r>
      <w:r>
        <w:t xml:space="preserve">  </w:t>
      </w:r>
      <w:r>
        <w:rPr>
          <w:rFonts w:ascii="Arial" w:cs="Arial" w:eastAsia="Arial" w:hAnsi="Arial"/>
          <w:b w:val="false"/>
          <w:color w:val="1D2B36"/>
          <w:sz w:val="22"/>
          <w:szCs w:val="22"/>
          <w:rtl/>
        </w:rPr>
        <w:t xml:space="preserve">בטקסט כתוב: "ההנחה אינה ניתנת באופן אוטומטי". מה פירוש "באופן אוטומטי"?</w:t>
      </w:r>
      <w:r>
        <w:t xml:space="preserve">   </w:t>
      </w:r>
      <w:r>
        <w:rPr>
          <w:rFonts w:ascii="Arial" w:cs="Arial" w:eastAsia="Arial" w:hAnsi="Arial"/>
          <w:b/>
          <w:bCs/>
          <w:color w:val="0D5A73"/>
          <w:sz w:val="16"/>
          <w:szCs w:val="16"/>
          <w:shd w:fill="DFF1F7" w:color="auto" w:val="clear"/>
          <w:rtl/>
        </w:rPr>
        <w:t xml:space="preserve"> </w:t>
      </w:r>
      <w:r>
        <w:rPr>
          <w:rFonts w:ascii="Noto Color Emoji" w:cs="Noto Color Emoji" w:eastAsia="Noto Color Emoji" w:hAnsi="Noto Color Emoji"/>
          <w:b/>
          <w:bCs/>
          <w:color w:val="0D5A73"/>
          <w:sz w:val="16"/>
          <w:szCs w:val="16"/>
          <w:shd w:fill="DFF1F7" w:color="auto" w:val="clear"/>
          <w:rtl w:val="false"/>
        </w:rPr>
        <w:t xml:space="preserve">🔤</w:t>
      </w:r>
      <w:r>
        <w:rPr>
          <w:rFonts w:ascii="Arial" w:cs="Arial" w:eastAsia="Arial" w:hAnsi="Arial"/>
          <w:b/>
          <w:bCs/>
          <w:color w:val="0D5A73"/>
          <w:sz w:val="16"/>
          <w:szCs w:val="16"/>
          <w:shd w:fill="DFF1F7" w:color="auto" w:val="clear"/>
          <w:rtl/>
        </w:rPr>
        <w:t xml:space="preserve"> שפה ומבנה </w:t>
      </w:r>
    </w:p>
    <w:p>
      <w:pPr>
        <w:bidi/>
        <w:spacing w:after="30" w:before="0" w:line="288"/>
        <w:ind w:right="500"/>
        <w:jc w:val="right"/>
      </w:pPr>
      <w:r>
        <w:rPr>
          <w:rFonts w:ascii="Arial" w:cs="Arial" w:eastAsia="Arial" w:hAnsi="Arial"/>
          <w:b/>
          <w:bCs/>
          <w:color w:val="0F5257"/>
          <w:sz w:val="21"/>
          <w:szCs w:val="21"/>
          <w:rtl/>
        </w:rPr>
        <w:t xml:space="preserve">א. </w:t>
      </w:r>
      <w:r>
        <w:rPr>
          <w:rFonts w:ascii="Arial" w:cs="Arial" w:eastAsia="Arial" w:hAnsi="Arial"/>
          <w:b w:val="false"/>
          <w:color w:val="1D2B36"/>
          <w:sz w:val="21"/>
          <w:szCs w:val="21"/>
          <w:rtl/>
        </w:rPr>
        <w:t xml:space="preserve">מעצמה, בלי לבקש</w:t>
      </w:r>
    </w:p>
    <w:p>
      <w:pPr>
        <w:bidi/>
        <w:spacing w:after="30" w:before="0" w:line="288"/>
        <w:ind w:right="500"/>
        <w:jc w:val="right"/>
      </w:pPr>
      <w:r>
        <w:rPr>
          <w:rFonts w:ascii="Arial" w:cs="Arial" w:eastAsia="Arial" w:hAnsi="Arial"/>
          <w:b/>
          <w:bCs/>
          <w:color w:val="0F5257"/>
          <w:sz w:val="21"/>
          <w:szCs w:val="21"/>
          <w:rtl/>
        </w:rPr>
        <w:t xml:space="preserve">ב. </w:t>
      </w:r>
      <w:r>
        <w:rPr>
          <w:rFonts w:ascii="Arial" w:cs="Arial" w:eastAsia="Arial" w:hAnsi="Arial"/>
          <w:b w:val="false"/>
          <w:color w:val="1D2B36"/>
          <w:sz w:val="21"/>
          <w:szCs w:val="21"/>
          <w:rtl/>
        </w:rPr>
        <w:t xml:space="preserve">במכונה</w:t>
      </w:r>
    </w:p>
    <w:p>
      <w:pPr>
        <w:bidi/>
        <w:spacing w:after="30" w:before="0" w:line="288"/>
        <w:ind w:right="500"/>
        <w:jc w:val="right"/>
      </w:pPr>
      <w:r>
        <w:rPr>
          <w:rFonts w:ascii="Arial" w:cs="Arial" w:eastAsia="Arial" w:hAnsi="Arial"/>
          <w:b/>
          <w:bCs/>
          <w:color w:val="0F5257"/>
          <w:sz w:val="21"/>
          <w:szCs w:val="21"/>
          <w:rtl/>
        </w:rPr>
        <w:t xml:space="preserve">ג. </w:t>
      </w:r>
      <w:r>
        <w:rPr>
          <w:rFonts w:ascii="Arial" w:cs="Arial" w:eastAsia="Arial" w:hAnsi="Arial"/>
          <w:b w:val="false"/>
          <w:color w:val="1D2B36"/>
          <w:sz w:val="21"/>
          <w:szCs w:val="21"/>
          <w:rtl/>
        </w:rPr>
        <w:t xml:space="preserve">מהר מאוד</w:t>
      </w:r>
    </w:p>
    <w:p>
      <w:pPr>
        <w:bidi/>
        <w:spacing w:after="30" w:before="0" w:line="288"/>
        <w:ind w:right="500"/>
        <w:jc w:val="right"/>
      </w:pPr>
      <w:r>
        <w:rPr>
          <w:rFonts w:ascii="Arial" w:cs="Arial" w:eastAsia="Arial" w:hAnsi="Arial"/>
          <w:b/>
          <w:bCs/>
          <w:color w:val="0F5257"/>
          <w:sz w:val="21"/>
          <w:szCs w:val="21"/>
          <w:rtl/>
        </w:rPr>
        <w:t xml:space="preserve">ד. </w:t>
      </w:r>
      <w:r>
        <w:rPr>
          <w:rFonts w:ascii="Arial" w:cs="Arial" w:eastAsia="Arial" w:hAnsi="Arial"/>
          <w:b w:val="false"/>
          <w:color w:val="1D2B36"/>
          <w:sz w:val="21"/>
          <w:szCs w:val="21"/>
          <w:rtl/>
        </w:rPr>
        <w:t xml:space="preserve">בכסף מזומן</w:t>
      </w:r>
    </w:p>
    <w:p>
      <w:pPr>
        <w:spacing w:after="0" w:before="0" w:line="160" w:lineRule="exact"/>
      </w:pPr>
      <w:r>
        <w:rPr>
          <w:sz w:val="4"/>
          <w:szCs w:val="4"/>
        </w:rPr>
        <w:t xml:space="preserve"/>
      </w:r>
    </w:p>
    <w:sectPr>
      <w:footerReference w:type="default" r:id="rId7"/>
      <w:pgSz w:w="11906" w:h="16838" w:orient="portrait"/>
      <w:pgMar w:top="720" w:right="720" w:bottom="900" w:left="720" w:header="708" w:footer="34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0F5257" w:sz="10" w:space="4"/>
      </w:pBdr>
      <w:tabs>
        <w:tab w:val="left" w:pos="10466"/>
      </w:tabs>
      <w:bidi/>
      <w:jc w:val="right"/>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Arial" w:cs="Arial" w:eastAsia="Arial" w:hAnsi="Arial"/>
        <w:b/>
        <w:bCs/>
        <w:color w:val="0F5257"/>
        <w:sz w:val="18"/>
        <w:szCs w:val="18"/>
        <w:rtl/>
      </w:rPr>
      <w:t xml:space="preserve">  יצרה: רוית ראש בן ישי</w:t>
    </w:r>
    <w:r>
      <w:rPr>
        <w:sz w:val="18"/>
        <w:szCs w:val="18"/>
      </w:rPr>
      <w:t xml:space="preserve">	</w:t>
    </w:r>
    <w:r>
      <w:rPr>
        <w:rFonts w:ascii="Arial" w:cs="Arial" w:eastAsia="Arial" w:hAnsi="Arial"/>
        <w:b/>
        <w:bCs/>
        <w:color w:val="0F5257"/>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c99431f32db965dff0825269d5754c864a2d2302.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4ede4bbabdda7315ee61b1311758f9d23777733d.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קוראים לעומק · עולים · 🔵 רמה מתקדמת</dc:title>
  <dc:creator>רוית ראש בן ישי</dc:creator>
  <cp:lastModifiedBy>Un-named</cp:lastModifiedBy>
  <cp:revision>1</cp:revision>
  <dcterms:created xsi:type="dcterms:W3CDTF">2026-10-27T20:14:35.527Z</dcterms:created>
  <dcterms:modified xsi:type="dcterms:W3CDTF">2026-10-27T20:14:35.527Z</dcterms:modified>
</cp:coreProperties>
</file>

<file path=docProps/custom.xml><?xml version="1.0" encoding="utf-8"?>
<Properties xmlns="http://schemas.openxmlformats.org/officeDocument/2006/custom-properties" xmlns:vt="http://schemas.openxmlformats.org/officeDocument/2006/docPropsVTypes"/>
</file>